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4" w:rsidRDefault="00E905B4">
      <w:pPr>
        <w:spacing w:line="360" w:lineRule="auto"/>
        <w:rPr>
          <w:rFonts w:ascii="方正大标宋简体" w:eastAsia="方正大标宋简体"/>
          <w:color w:val="FF0000"/>
          <w:w w:val="66"/>
          <w:sz w:val="100"/>
          <w:szCs w:val="100"/>
        </w:rPr>
      </w:pPr>
    </w:p>
    <w:p w:rsidR="00E905B4" w:rsidRDefault="00015676">
      <w:pPr>
        <w:spacing w:line="360" w:lineRule="auto"/>
        <w:rPr>
          <w:rFonts w:ascii="仿宋" w:eastAsia="仿宋" w:hAnsi="仿宋"/>
          <w:color w:val="FF0000"/>
          <w:w w:val="66"/>
          <w:sz w:val="100"/>
          <w:szCs w:val="100"/>
        </w:rPr>
      </w:pPr>
      <w:r>
        <w:rPr>
          <w:rFonts w:ascii="方正大标宋简体" w:eastAsia="方正大标宋简体" w:hint="eastAsia"/>
          <w:color w:val="FF0000"/>
          <w:w w:val="66"/>
          <w:sz w:val="100"/>
          <w:szCs w:val="100"/>
        </w:rPr>
        <w:t>江西师范大学研究生院（</w:t>
      </w:r>
      <w:r>
        <w:rPr>
          <w:rFonts w:ascii="宋体" w:hAnsi="宋体" w:hint="eastAsia"/>
          <w:b/>
          <w:sz w:val="48"/>
          <w:szCs w:val="48"/>
        </w:rPr>
        <w:t>通知</w:t>
      </w:r>
      <w:r>
        <w:rPr>
          <w:rFonts w:ascii="方正大标宋简体" w:eastAsia="方正大标宋简体" w:hint="eastAsia"/>
          <w:color w:val="FF0000"/>
          <w:w w:val="66"/>
          <w:sz w:val="100"/>
          <w:szCs w:val="100"/>
        </w:rPr>
        <w:t>）</w:t>
      </w:r>
    </w:p>
    <w:p w:rsidR="00E905B4" w:rsidRDefault="00E905B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E905B4" w:rsidRDefault="00015676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校研字</w:t>
      </w:r>
      <w:r>
        <w:rPr>
          <w:rFonts w:ascii="宋体" w:hAnsi="宋体" w:cs="仿宋_GB2312" w:hint="eastAsia"/>
          <w:kern w:val="0"/>
          <w:sz w:val="28"/>
          <w:szCs w:val="28"/>
        </w:rPr>
        <w:t>〔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cs="仿宋_GB2312" w:hint="eastAsia"/>
          <w:kern w:val="0"/>
          <w:sz w:val="28"/>
          <w:szCs w:val="28"/>
        </w:rPr>
        <w:t>〕</w:t>
      </w:r>
      <w:r w:rsidR="003F6B55">
        <w:rPr>
          <w:rFonts w:ascii="宋体" w:hAnsi="宋体" w:hint="eastAsia"/>
          <w:sz w:val="28"/>
          <w:szCs w:val="28"/>
        </w:rPr>
        <w:t>49</w:t>
      </w:r>
      <w:r>
        <w:rPr>
          <w:rFonts w:ascii="宋体" w:hAnsi="宋体" w:hint="eastAsia"/>
          <w:sz w:val="28"/>
          <w:szCs w:val="28"/>
        </w:rPr>
        <w:t>号</w:t>
      </w:r>
    </w:p>
    <w:p w:rsidR="00E905B4" w:rsidRDefault="00E905B4" w:rsidP="003F6B55">
      <w:pPr>
        <w:spacing w:beforeLines="100" w:line="440" w:lineRule="exact"/>
        <w:jc w:val="center"/>
        <w:rPr>
          <w:b/>
          <w:sz w:val="30"/>
          <w:szCs w:val="30"/>
        </w:rPr>
      </w:pPr>
      <w:r w:rsidRPr="00E905B4">
        <w:pict>
          <v:line id="_x0000_s1026" style="position:absolute;left:0;text-align:left;z-index:251660288" from="0,0" to="6in,0" o:gfxdata="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8Kn8u0gAAAAIBAAAPAAAAAAAAAAEA&#10;IAAAACIAAABkcnMvZG93bnJldi54bWxQSwECFAAUAAAACACHTuJAkly2QNwBAACXAwAADgAAAAAA&#10;AAABACAAAAAhAQAAZHJzL2Uyb0RvYy54bWxQSwUGAAAAAAYABgBZAQAAbwUAAAAA&#10;" strokecolor="red" strokeweight="2.5pt"/>
        </w:pict>
      </w:r>
      <w:r w:rsidR="00015676">
        <w:rPr>
          <w:rFonts w:hint="eastAsia"/>
          <w:b/>
          <w:sz w:val="30"/>
          <w:szCs w:val="30"/>
        </w:rPr>
        <w:t>关于组织我校研究生参加第十</w:t>
      </w:r>
      <w:r w:rsidR="00015676">
        <w:rPr>
          <w:rFonts w:hint="eastAsia"/>
          <w:b/>
          <w:sz w:val="30"/>
          <w:szCs w:val="30"/>
        </w:rPr>
        <w:t>七</w:t>
      </w:r>
      <w:r w:rsidR="00015676">
        <w:rPr>
          <w:rFonts w:hint="eastAsia"/>
          <w:b/>
          <w:sz w:val="30"/>
          <w:szCs w:val="30"/>
        </w:rPr>
        <w:t>届</w:t>
      </w:r>
    </w:p>
    <w:p w:rsidR="00E905B4" w:rsidRDefault="00015676" w:rsidP="003F6B55">
      <w:pPr>
        <w:spacing w:beforeLines="100" w:line="4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hint="eastAsia"/>
          <w:b/>
          <w:sz w:val="30"/>
          <w:szCs w:val="30"/>
        </w:rPr>
        <w:t>中国研究生数学建模竞赛的通知</w:t>
      </w:r>
    </w:p>
    <w:p w:rsidR="00E905B4" w:rsidRDefault="00E905B4">
      <w:pPr>
        <w:spacing w:line="440" w:lineRule="exact"/>
        <w:ind w:firstLine="600"/>
        <w:jc w:val="center"/>
        <w:rPr>
          <w:b/>
          <w:sz w:val="30"/>
          <w:szCs w:val="30"/>
        </w:rPr>
      </w:pPr>
    </w:p>
    <w:p w:rsidR="00E905B4" w:rsidRDefault="00E905B4">
      <w:pPr>
        <w:spacing w:line="440" w:lineRule="exact"/>
        <w:ind w:firstLine="600"/>
        <w:jc w:val="center"/>
        <w:rPr>
          <w:rFonts w:ascii="宋体" w:hAnsi="宋体"/>
          <w:sz w:val="28"/>
          <w:szCs w:val="28"/>
        </w:rPr>
      </w:pPr>
    </w:p>
    <w:p w:rsidR="00E905B4" w:rsidRDefault="0001567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</w:t>
      </w:r>
      <w:r>
        <w:rPr>
          <w:rFonts w:ascii="宋体" w:hAnsi="宋体" w:hint="eastAsia"/>
          <w:sz w:val="28"/>
          <w:szCs w:val="28"/>
        </w:rPr>
        <w:t>相关学院及研究生</w:t>
      </w:r>
      <w:r>
        <w:rPr>
          <w:rFonts w:ascii="宋体" w:hAnsi="宋体" w:hint="eastAsia"/>
          <w:sz w:val="28"/>
          <w:szCs w:val="28"/>
        </w:rPr>
        <w:t>：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“中国研究生数学建模竞赛”</w:t>
      </w:r>
      <w:r>
        <w:rPr>
          <w:rFonts w:ascii="宋体" w:hAnsi="宋体" w:hint="eastAsia"/>
          <w:sz w:val="28"/>
          <w:szCs w:val="28"/>
        </w:rPr>
        <w:t>是教育部学位与研究生教育发展中心主办的“全国研究生创新实践系列活动”主题赛事</w:t>
      </w:r>
      <w:r>
        <w:rPr>
          <w:rFonts w:ascii="宋体" w:hAnsi="宋体" w:hint="eastAsia"/>
          <w:sz w:val="28"/>
          <w:szCs w:val="28"/>
        </w:rPr>
        <w:t>，是</w:t>
      </w:r>
      <w:r>
        <w:rPr>
          <w:rFonts w:ascii="宋体" w:hAnsi="宋体" w:hint="eastAsia"/>
          <w:sz w:val="28"/>
          <w:szCs w:val="28"/>
        </w:rPr>
        <w:t>广大研究生探索实际问题、开展学术交流、提高创新能力和培养团队意识的有效平台。为做好</w:t>
      </w:r>
      <w:r>
        <w:rPr>
          <w:rFonts w:ascii="宋体" w:hAnsi="宋体" w:hint="eastAsia"/>
          <w:sz w:val="28"/>
          <w:szCs w:val="28"/>
        </w:rPr>
        <w:t>第十</w:t>
      </w:r>
      <w:r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>届中国研究生数学建模竞赛</w:t>
      </w:r>
      <w:r>
        <w:rPr>
          <w:rFonts w:ascii="宋体" w:hAnsi="宋体" w:hint="eastAsia"/>
          <w:sz w:val="28"/>
          <w:szCs w:val="28"/>
        </w:rPr>
        <w:t>的组织工作，</w:t>
      </w:r>
      <w:r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将有关事项通知如下：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一、竞赛时间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8:00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12:00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参赛对象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 w:hint="eastAsia"/>
          <w:sz w:val="28"/>
          <w:szCs w:val="28"/>
        </w:rPr>
        <w:t>校全日制研究生，原则上数信学院、计算机学院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软件学院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研一、研二学生必须参赛。</w:t>
      </w:r>
      <w:r>
        <w:rPr>
          <w:rFonts w:ascii="宋体" w:hAnsi="宋体" w:hint="eastAsia"/>
          <w:sz w:val="28"/>
          <w:szCs w:val="28"/>
        </w:rPr>
        <w:t>报名研究生自行组队，每队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人。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>
        <w:rPr>
          <w:rFonts w:ascii="宋体" w:hAnsi="宋体" w:hint="eastAsia"/>
          <w:b/>
          <w:bCs/>
          <w:sz w:val="28"/>
          <w:szCs w:val="28"/>
        </w:rPr>
        <w:t>报名</w:t>
      </w:r>
      <w:r>
        <w:rPr>
          <w:rFonts w:ascii="宋体" w:hAnsi="宋体" w:hint="eastAsia"/>
          <w:b/>
          <w:bCs/>
          <w:sz w:val="28"/>
          <w:szCs w:val="28"/>
        </w:rPr>
        <w:t>方式和时间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本届赛事参赛报名在中国研究生创新实践系列大赛官方网站（以下简称“研创网”</w:t>
      </w:r>
      <w:r>
        <w:rPr>
          <w:rFonts w:ascii="宋体" w:hAnsi="宋体" w:hint="eastAsia"/>
          <w:sz w:val="28"/>
          <w:szCs w:val="28"/>
        </w:rPr>
        <w:t>https://cpipc.chinadegrees.cn</w:t>
      </w:r>
      <w:r>
        <w:rPr>
          <w:rFonts w:ascii="宋体" w:hAnsi="宋体" w:hint="eastAsia"/>
          <w:sz w:val="28"/>
          <w:szCs w:val="28"/>
        </w:rPr>
        <w:t>）上进行。参赛人员登录“研创网”注册账号，并由队长报名参赛。根据大赛精神，学校只提供赛前培训，比赛期间不安排指导老师，因此网上报名不需填</w:t>
      </w:r>
      <w:r>
        <w:rPr>
          <w:rFonts w:ascii="宋体" w:hAnsi="宋体" w:hint="eastAsia"/>
          <w:sz w:val="28"/>
          <w:szCs w:val="28"/>
        </w:rPr>
        <w:lastRenderedPageBreak/>
        <w:t>写指导老师。参赛团队报名截止时间为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。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>
        <w:rPr>
          <w:rFonts w:ascii="宋体" w:hAnsi="宋体" w:hint="eastAsia"/>
          <w:b/>
          <w:bCs/>
          <w:sz w:val="28"/>
          <w:szCs w:val="28"/>
        </w:rPr>
        <w:t>指导老师报名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为提高</w:t>
      </w:r>
      <w:r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>竞赛成绩，</w:t>
      </w:r>
      <w:r>
        <w:rPr>
          <w:rFonts w:ascii="宋体" w:hAnsi="宋体" w:hint="eastAsia"/>
          <w:sz w:val="28"/>
          <w:szCs w:val="28"/>
        </w:rPr>
        <w:t>由数信学院牵头，组建</w:t>
      </w:r>
      <w:r>
        <w:rPr>
          <w:rFonts w:ascii="宋体" w:hAnsi="宋体" w:hint="eastAsia"/>
          <w:sz w:val="28"/>
          <w:szCs w:val="28"/>
        </w:rPr>
        <w:t>研究生数学建模竞赛指导教师团队</w:t>
      </w:r>
      <w:r>
        <w:rPr>
          <w:rFonts w:ascii="宋体" w:hAnsi="宋体" w:hint="eastAsia"/>
          <w:sz w:val="28"/>
          <w:szCs w:val="28"/>
        </w:rPr>
        <w:t>。有意者请</w:t>
      </w:r>
      <w:r>
        <w:rPr>
          <w:rFonts w:ascii="宋体" w:hAnsi="宋体" w:hint="eastAsia"/>
          <w:sz w:val="28"/>
          <w:szCs w:val="28"/>
        </w:rPr>
        <w:t>填写指导老师报名表（附件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），通过</w:t>
      </w:r>
      <w:r>
        <w:rPr>
          <w:rFonts w:ascii="宋体" w:hAnsi="宋体" w:hint="eastAsia"/>
          <w:sz w:val="28"/>
          <w:szCs w:val="28"/>
        </w:rPr>
        <w:t>OA</w:t>
      </w:r>
      <w:r>
        <w:rPr>
          <w:rFonts w:ascii="宋体" w:hAnsi="宋体" w:hint="eastAsia"/>
          <w:sz w:val="28"/>
          <w:szCs w:val="28"/>
        </w:rPr>
        <w:t>发送给数信学院邓文丽老师。指导老师</w:t>
      </w:r>
      <w:r>
        <w:rPr>
          <w:rFonts w:ascii="宋体" w:hAnsi="宋体" w:hint="eastAsia"/>
          <w:sz w:val="28"/>
          <w:szCs w:val="28"/>
        </w:rPr>
        <w:t>原则上</w:t>
      </w:r>
      <w:r>
        <w:rPr>
          <w:rFonts w:ascii="宋体" w:hAnsi="宋体" w:hint="eastAsia"/>
          <w:sz w:val="28"/>
          <w:szCs w:val="28"/>
        </w:rPr>
        <w:t>具有</w:t>
      </w:r>
      <w:r>
        <w:rPr>
          <w:rFonts w:ascii="宋体" w:hAnsi="宋体" w:hint="eastAsia"/>
          <w:sz w:val="28"/>
          <w:szCs w:val="28"/>
        </w:rPr>
        <w:t>指导</w:t>
      </w:r>
      <w:r>
        <w:rPr>
          <w:rFonts w:ascii="宋体" w:hAnsi="宋体" w:hint="eastAsia"/>
          <w:sz w:val="28"/>
          <w:szCs w:val="28"/>
        </w:rPr>
        <w:t>研究生数学建模竞赛获奖经历，指导研究生获数学建模</w:t>
      </w:r>
      <w:r>
        <w:rPr>
          <w:rFonts w:ascii="宋体" w:hAnsi="宋体" w:hint="eastAsia"/>
          <w:sz w:val="28"/>
          <w:szCs w:val="28"/>
        </w:rPr>
        <w:t>竞赛</w:t>
      </w:r>
      <w:r>
        <w:rPr>
          <w:rFonts w:ascii="宋体" w:hAnsi="宋体" w:hint="eastAsia"/>
          <w:sz w:val="28"/>
          <w:szCs w:val="28"/>
        </w:rPr>
        <w:t>国奖的</w:t>
      </w:r>
      <w:r>
        <w:rPr>
          <w:rFonts w:ascii="宋体" w:hAnsi="宋体" w:hint="eastAsia"/>
          <w:sz w:val="28"/>
          <w:szCs w:val="28"/>
        </w:rPr>
        <w:t>老师</w:t>
      </w:r>
      <w:r>
        <w:rPr>
          <w:rFonts w:ascii="宋体" w:hAnsi="宋体" w:hint="eastAsia"/>
          <w:sz w:val="28"/>
          <w:szCs w:val="28"/>
        </w:rPr>
        <w:t>优先。指导老师报名截止时间为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。</w:t>
      </w:r>
    </w:p>
    <w:p w:rsidR="00E905B4" w:rsidRDefault="00015676">
      <w:pPr>
        <w:spacing w:line="440" w:lineRule="exact"/>
        <w:ind w:firstLine="6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</w:t>
      </w:r>
      <w:r>
        <w:rPr>
          <w:rFonts w:ascii="宋体" w:hAnsi="宋体" w:hint="eastAsia"/>
          <w:b/>
          <w:bCs/>
          <w:sz w:val="28"/>
          <w:szCs w:val="28"/>
        </w:rPr>
        <w:t>校内联络方式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所有报名参加</w:t>
      </w:r>
      <w:r>
        <w:rPr>
          <w:rFonts w:ascii="宋体" w:hAnsi="宋体" w:hint="eastAsia"/>
          <w:sz w:val="28"/>
          <w:szCs w:val="28"/>
        </w:rPr>
        <w:t>竞赛</w:t>
      </w:r>
      <w:r>
        <w:rPr>
          <w:rFonts w:ascii="宋体" w:hAnsi="宋体" w:hint="eastAsia"/>
          <w:sz w:val="28"/>
          <w:szCs w:val="28"/>
        </w:rPr>
        <w:t>的同学，都请加入</w:t>
      </w:r>
      <w:r>
        <w:rPr>
          <w:rFonts w:ascii="宋体" w:hAnsi="宋体" w:hint="eastAsia"/>
          <w:sz w:val="28"/>
          <w:szCs w:val="28"/>
        </w:rPr>
        <w:t>QQ</w:t>
      </w:r>
      <w:r>
        <w:rPr>
          <w:rFonts w:ascii="宋体" w:hAnsi="宋体" w:hint="eastAsia"/>
          <w:sz w:val="28"/>
          <w:szCs w:val="28"/>
        </w:rPr>
        <w:t>群。赛群名称：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江西师大研究生数模国赛，群号：</w:t>
      </w:r>
      <w:r>
        <w:rPr>
          <w:rFonts w:ascii="宋体" w:hAnsi="宋体" w:hint="eastAsia"/>
          <w:sz w:val="28"/>
          <w:szCs w:val="28"/>
        </w:rPr>
        <w:t>1095967161</w:t>
      </w:r>
      <w:r>
        <w:rPr>
          <w:rFonts w:ascii="宋体" w:hAnsi="宋体" w:hint="eastAsia"/>
          <w:sz w:val="28"/>
          <w:szCs w:val="28"/>
        </w:rPr>
        <w:t>（二维码见下图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。群内提供培训、组队、比赛相关资讯。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更多报名相关的信息，</w:t>
      </w:r>
      <w:r>
        <w:rPr>
          <w:rFonts w:ascii="宋体" w:hAnsi="宋体" w:hint="eastAsia"/>
          <w:sz w:val="28"/>
          <w:szCs w:val="28"/>
        </w:rPr>
        <w:t>请查看</w:t>
      </w: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。</w:t>
      </w: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“华为杯”第十七届中国研究生</w:t>
      </w:r>
      <w:r>
        <w:rPr>
          <w:rFonts w:ascii="宋体" w:hAnsi="宋体" w:hint="eastAsia"/>
          <w:sz w:val="28"/>
          <w:szCs w:val="28"/>
        </w:rPr>
        <w:t>数学建模参赛通知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2.2020</w:t>
      </w:r>
      <w:r>
        <w:rPr>
          <w:rFonts w:ascii="宋体" w:hAnsi="宋体" w:hint="eastAsia"/>
          <w:sz w:val="28"/>
          <w:szCs w:val="28"/>
        </w:rPr>
        <w:t>年中国研究生数学建模竞赛指导教师报名表</w:t>
      </w: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015676">
      <w:pPr>
        <w:ind w:firstLine="6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061720" cy="1353185"/>
            <wp:effectExtent l="0" t="0" r="508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79" cy="135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研究生院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党委研工部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905B4" w:rsidRDefault="00015676">
      <w:pPr>
        <w:spacing w:line="44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  <w:r>
        <w:rPr>
          <w:rFonts w:ascii="宋体" w:hAnsi="宋体" w:hint="eastAsia"/>
          <w:sz w:val="28"/>
          <w:szCs w:val="28"/>
        </w:rPr>
        <w:t>二〇二〇年</w:t>
      </w:r>
      <w:r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日</w:t>
      </w: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E905B4">
      <w:pPr>
        <w:spacing w:line="440" w:lineRule="exact"/>
        <w:ind w:firstLine="600"/>
        <w:rPr>
          <w:rFonts w:ascii="宋体" w:hAnsi="宋体"/>
          <w:sz w:val="28"/>
          <w:szCs w:val="28"/>
        </w:rPr>
      </w:pPr>
    </w:p>
    <w:p w:rsidR="00E905B4" w:rsidRDefault="00E905B4">
      <w:pPr>
        <w:spacing w:line="520" w:lineRule="exact"/>
        <w:rPr>
          <w:rFonts w:ascii="黑体" w:eastAsia="黑体"/>
          <w:b/>
          <w:sz w:val="28"/>
          <w:szCs w:val="28"/>
        </w:rPr>
      </w:pPr>
      <w:r w:rsidRPr="00E905B4">
        <w:pict>
          <v:line id="_x0000_s1028" style="position:absolute;left:0;text-align:left;z-index:251658240" from="0,26.4pt" to="423pt,26.4pt" o:gfxdata="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wlotdMAAAAGAQAADwAAAAAAAAABACAA&#10;AAAiAAAAZHJzL2Rvd25yZXYueG1sUEsBAhQAFAAAAAgAh07iQPaiaBnZAQAAlwMAAA4AAAAAAAAA&#10;AQAgAAAAIgEAAGRycy9lMm9Eb2MueG1sUEsFBgAAAAAGAAYAWQEAAG0FAAAAAA==&#10;" strokeweight="2pt"/>
        </w:pict>
      </w:r>
      <w:r w:rsidR="00015676">
        <w:rPr>
          <w:rFonts w:ascii="黑体" w:eastAsia="黑体" w:hint="eastAsia"/>
          <w:b/>
          <w:sz w:val="28"/>
          <w:szCs w:val="28"/>
        </w:rPr>
        <w:t>主题词：</w:t>
      </w:r>
      <w:r w:rsidR="00015676">
        <w:rPr>
          <w:rFonts w:ascii="黑体" w:eastAsia="黑体" w:hint="eastAsia"/>
          <w:b/>
          <w:sz w:val="28"/>
          <w:szCs w:val="28"/>
        </w:rPr>
        <w:t>数学建模竞赛</w:t>
      </w:r>
      <w:r w:rsidR="00015676">
        <w:rPr>
          <w:rFonts w:ascii="黑体" w:eastAsia="黑体" w:hint="eastAsia"/>
          <w:b/>
          <w:sz w:val="28"/>
          <w:szCs w:val="28"/>
        </w:rPr>
        <w:t xml:space="preserve">　</w:t>
      </w:r>
      <w:r w:rsidR="00015676">
        <w:rPr>
          <w:rFonts w:ascii="黑体" w:eastAsia="黑体" w:hint="eastAsia"/>
          <w:b/>
          <w:sz w:val="28"/>
          <w:szCs w:val="28"/>
        </w:rPr>
        <w:t>第十七届</w:t>
      </w:r>
      <w:r w:rsidR="00015676">
        <w:rPr>
          <w:rFonts w:ascii="黑体" w:eastAsia="黑体" w:hint="eastAsia"/>
          <w:b/>
          <w:sz w:val="28"/>
          <w:szCs w:val="28"/>
        </w:rPr>
        <w:t xml:space="preserve">  </w:t>
      </w:r>
      <w:r w:rsidR="00015676">
        <w:rPr>
          <w:rFonts w:ascii="黑体" w:eastAsia="黑体" w:hint="eastAsia"/>
          <w:b/>
          <w:sz w:val="28"/>
          <w:szCs w:val="28"/>
        </w:rPr>
        <w:t>研究生</w:t>
      </w:r>
      <w:r w:rsidR="00015676">
        <w:rPr>
          <w:rFonts w:ascii="黑体" w:eastAsia="黑体" w:hint="eastAsia"/>
          <w:b/>
          <w:sz w:val="28"/>
          <w:szCs w:val="28"/>
        </w:rPr>
        <w:t xml:space="preserve">  </w:t>
      </w:r>
      <w:r w:rsidR="00015676">
        <w:rPr>
          <w:rFonts w:ascii="黑体" w:eastAsia="黑体" w:hint="eastAsia"/>
          <w:b/>
          <w:sz w:val="28"/>
          <w:szCs w:val="28"/>
        </w:rPr>
        <w:t>国赛</w:t>
      </w:r>
      <w:r w:rsidR="00015676">
        <w:rPr>
          <w:rFonts w:ascii="黑体" w:eastAsia="黑体" w:hint="eastAsia"/>
          <w:b/>
          <w:sz w:val="28"/>
          <w:szCs w:val="28"/>
        </w:rPr>
        <w:t xml:space="preserve">　</w:t>
      </w:r>
    </w:p>
    <w:p w:rsidR="00E905B4" w:rsidRDefault="00E905B4">
      <w:pPr>
        <w:spacing w:line="520" w:lineRule="exact"/>
      </w:pPr>
      <w:r>
        <w:pict>
          <v:line id="_x0000_s1027" style="position:absolute;left:0;text-align:left;z-index:251659264" from="0,27.6pt" to="423pt,27.6pt" o:gfxdata="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sM7nNQAAAAGAQAADwAAAAAAAAABACAA&#10;AAAiAAAAZHJzL2Rvd25yZXYueG1sUEsBAhQAFAAAAAgAh07iQG/mtXPYAQAAlwMAAA4AAAAAAAAA&#10;AQAgAAAAIwEAAGRycy9lMm9Eb2MueG1sUEsFBgAAAAAGAAYAWQEAAG0FAAAAAA==&#10;" strokeweight="2pt"/>
        </w:pict>
      </w:r>
      <w:r w:rsidR="00015676">
        <w:rPr>
          <w:rFonts w:hint="eastAsia"/>
          <w:sz w:val="28"/>
          <w:szCs w:val="28"/>
        </w:rPr>
        <w:t>江西师范大学研究生院</w:t>
      </w:r>
      <w:r w:rsidR="00015676">
        <w:rPr>
          <w:rFonts w:hint="eastAsia"/>
          <w:sz w:val="28"/>
          <w:szCs w:val="28"/>
        </w:rPr>
        <w:t xml:space="preserve">                     20</w:t>
      </w:r>
      <w:r w:rsidR="00015676">
        <w:rPr>
          <w:rFonts w:hint="eastAsia"/>
          <w:sz w:val="28"/>
          <w:szCs w:val="28"/>
        </w:rPr>
        <w:t>20</w:t>
      </w:r>
      <w:r w:rsidR="00015676">
        <w:rPr>
          <w:rFonts w:hint="eastAsia"/>
          <w:sz w:val="28"/>
          <w:szCs w:val="28"/>
        </w:rPr>
        <w:t>年</w:t>
      </w:r>
      <w:r w:rsidR="00015676">
        <w:rPr>
          <w:rFonts w:hint="eastAsia"/>
          <w:sz w:val="28"/>
          <w:szCs w:val="28"/>
        </w:rPr>
        <w:t>7</w:t>
      </w:r>
      <w:r w:rsidR="00015676">
        <w:rPr>
          <w:rFonts w:hint="eastAsia"/>
          <w:sz w:val="28"/>
          <w:szCs w:val="28"/>
        </w:rPr>
        <w:t>月</w:t>
      </w:r>
      <w:r w:rsidR="00015676">
        <w:rPr>
          <w:rFonts w:hint="eastAsia"/>
          <w:sz w:val="28"/>
          <w:szCs w:val="28"/>
        </w:rPr>
        <w:t>3</w:t>
      </w:r>
      <w:r w:rsidR="00015676">
        <w:rPr>
          <w:rFonts w:hint="eastAsia"/>
          <w:sz w:val="28"/>
          <w:szCs w:val="28"/>
        </w:rPr>
        <w:t>日发</w:t>
      </w:r>
    </w:p>
    <w:sectPr w:rsidR="00E905B4" w:rsidSect="00E905B4">
      <w:head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76" w:rsidRDefault="00015676" w:rsidP="00E905B4">
      <w:r>
        <w:separator/>
      </w:r>
    </w:p>
  </w:endnote>
  <w:endnote w:type="continuationSeparator" w:id="0">
    <w:p w:rsidR="00015676" w:rsidRDefault="00015676" w:rsidP="00E9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76" w:rsidRDefault="00015676" w:rsidP="00E905B4">
      <w:r>
        <w:separator/>
      </w:r>
    </w:p>
  </w:footnote>
  <w:footnote w:type="continuationSeparator" w:id="0">
    <w:p w:rsidR="00015676" w:rsidRDefault="00015676" w:rsidP="00E90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B4" w:rsidRDefault="00E905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541DAE"/>
    <w:rsid w:val="00015676"/>
    <w:rsid w:val="003F6B55"/>
    <w:rsid w:val="00E905B4"/>
    <w:rsid w:val="0B541DAE"/>
    <w:rsid w:val="28CB485A"/>
    <w:rsid w:val="7170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9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3F6B55"/>
    <w:rPr>
      <w:sz w:val="18"/>
      <w:szCs w:val="18"/>
    </w:rPr>
  </w:style>
  <w:style w:type="character" w:customStyle="1" w:styleId="Char">
    <w:name w:val="批注框文本 Char"/>
    <w:basedOn w:val="a0"/>
    <w:link w:val="a5"/>
    <w:rsid w:val="003F6B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xbany</cp:lastModifiedBy>
  <cp:revision>2</cp:revision>
  <dcterms:created xsi:type="dcterms:W3CDTF">2020-07-03T07:31:00Z</dcterms:created>
  <dcterms:modified xsi:type="dcterms:W3CDTF">2020-07-03T07:31:00Z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