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769" w:rsidRPr="002466AC" w:rsidRDefault="00162783" w:rsidP="00D952CF">
      <w:pPr>
        <w:pStyle w:val="af"/>
        <w:widowControl/>
        <w:shd w:val="clear" w:color="auto" w:fill="FFFFFF"/>
        <w:tabs>
          <w:tab w:val="left" w:pos="2268"/>
        </w:tabs>
        <w:wordWrap w:val="0"/>
        <w:snapToGrid w:val="0"/>
        <w:spacing w:beforeAutospacing="0" w:afterAutospacing="0" w:line="288" w:lineRule="auto"/>
        <w:jc w:val="center"/>
        <w:rPr>
          <w:rFonts w:ascii="黑体" w:eastAsia="黑体" w:hAnsi="黑体"/>
          <w:b/>
          <w:sz w:val="44"/>
          <w:szCs w:val="44"/>
        </w:rPr>
      </w:pPr>
      <w:r w:rsidRPr="002466AC">
        <w:rPr>
          <w:rFonts w:ascii="黑体" w:eastAsia="黑体" w:hAnsi="黑体" w:cs="宋体" w:hint="eastAsia"/>
          <w:b/>
          <w:sz w:val="44"/>
          <w:szCs w:val="44"/>
        </w:rPr>
        <w:t>中国研究生创新实践系列大赛</w:t>
      </w:r>
    </w:p>
    <w:p w:rsidR="0010164D" w:rsidRPr="002466AC" w:rsidRDefault="00162783" w:rsidP="00D952CF">
      <w:pPr>
        <w:pStyle w:val="af"/>
        <w:widowControl/>
        <w:shd w:val="clear" w:color="auto" w:fill="FFFFFF"/>
        <w:wordWrap w:val="0"/>
        <w:snapToGrid w:val="0"/>
        <w:spacing w:beforeAutospacing="0" w:afterAutospacing="0" w:line="288" w:lineRule="auto"/>
        <w:jc w:val="center"/>
        <w:rPr>
          <w:rFonts w:ascii="黑体" w:eastAsia="黑体" w:hAnsi="黑体" w:cs="宋体"/>
          <w:b/>
          <w:sz w:val="44"/>
          <w:szCs w:val="44"/>
        </w:rPr>
      </w:pPr>
      <w:bookmarkStart w:id="0" w:name="_Toc445636833"/>
      <w:r w:rsidRPr="002466AC">
        <w:rPr>
          <w:rFonts w:ascii="黑体" w:eastAsia="黑体" w:hAnsi="黑体" w:cs="宋体" w:hint="eastAsia"/>
          <w:b/>
          <w:sz w:val="44"/>
          <w:szCs w:val="44"/>
        </w:rPr>
        <w:t>“华为杯”第</w:t>
      </w:r>
      <w:r w:rsidR="00D644E5" w:rsidRPr="002466AC">
        <w:rPr>
          <w:rFonts w:ascii="黑体" w:eastAsia="黑体" w:hAnsi="黑体" w:cs="宋体" w:hint="eastAsia"/>
          <w:b/>
          <w:sz w:val="44"/>
          <w:szCs w:val="44"/>
        </w:rPr>
        <w:t>十</w:t>
      </w:r>
      <w:r w:rsidR="00E17A30">
        <w:rPr>
          <w:rFonts w:ascii="黑体" w:eastAsia="黑体" w:hAnsi="黑体" w:cs="宋体" w:hint="eastAsia"/>
          <w:b/>
          <w:sz w:val="44"/>
          <w:szCs w:val="44"/>
        </w:rPr>
        <w:t>七</w:t>
      </w:r>
      <w:r w:rsidRPr="002466AC">
        <w:rPr>
          <w:rFonts w:ascii="黑体" w:eastAsia="黑体" w:hAnsi="黑体" w:cs="宋体" w:hint="eastAsia"/>
          <w:b/>
          <w:sz w:val="44"/>
          <w:szCs w:val="44"/>
        </w:rPr>
        <w:t>届中国研究生数学</w:t>
      </w:r>
      <w:bookmarkEnd w:id="0"/>
      <w:r w:rsidRPr="002466AC">
        <w:rPr>
          <w:rFonts w:ascii="黑体" w:eastAsia="黑体" w:hAnsi="黑体" w:cs="宋体" w:hint="eastAsia"/>
          <w:b/>
          <w:sz w:val="44"/>
          <w:szCs w:val="44"/>
        </w:rPr>
        <w:t>建模竞赛</w:t>
      </w:r>
    </w:p>
    <w:p w:rsidR="00564769" w:rsidRPr="002466AC" w:rsidRDefault="00162783" w:rsidP="00D952CF">
      <w:pPr>
        <w:pStyle w:val="af"/>
        <w:widowControl/>
        <w:shd w:val="clear" w:color="auto" w:fill="FFFFFF"/>
        <w:wordWrap w:val="0"/>
        <w:snapToGrid w:val="0"/>
        <w:spacing w:beforeAutospacing="0" w:afterAutospacing="0" w:line="288" w:lineRule="auto"/>
        <w:jc w:val="center"/>
        <w:rPr>
          <w:rFonts w:ascii="黑体" w:eastAsia="黑体" w:hAnsi="黑体" w:cs="宋体"/>
          <w:b/>
          <w:sz w:val="36"/>
          <w:szCs w:val="36"/>
        </w:rPr>
      </w:pPr>
      <w:r w:rsidRPr="002466AC">
        <w:rPr>
          <w:rFonts w:ascii="黑体" w:eastAsia="黑体" w:hAnsi="黑体" w:cs="宋体" w:hint="eastAsia"/>
          <w:b/>
          <w:sz w:val="44"/>
          <w:szCs w:val="44"/>
        </w:rPr>
        <w:t>参赛通知</w:t>
      </w:r>
    </w:p>
    <w:p w:rsidR="006F20B7" w:rsidRDefault="006F20B7" w:rsidP="00C355C0">
      <w:pPr>
        <w:pStyle w:val="af"/>
        <w:widowControl/>
        <w:shd w:val="clear" w:color="auto" w:fill="FFFFFF"/>
        <w:wordWrap w:val="0"/>
        <w:spacing w:beforeAutospacing="0" w:afterAutospacing="0" w:line="400" w:lineRule="exact"/>
        <w:rPr>
          <w:rFonts w:ascii="宋体" w:eastAsia="宋体" w:hAnsi="宋体" w:cs="宋体"/>
        </w:rPr>
      </w:pPr>
    </w:p>
    <w:p w:rsidR="009D13F4" w:rsidRPr="009D13F4" w:rsidRDefault="009D13F4" w:rsidP="00C355C0">
      <w:pPr>
        <w:pStyle w:val="af"/>
        <w:widowControl/>
        <w:shd w:val="clear" w:color="auto" w:fill="FFFFFF"/>
        <w:wordWrap w:val="0"/>
        <w:spacing w:beforeAutospacing="0" w:afterAutospacing="0" w:line="400" w:lineRule="exact"/>
        <w:rPr>
          <w:rFonts w:ascii="宋体" w:eastAsia="宋体" w:hAnsi="宋体" w:cs="宋体"/>
        </w:rPr>
      </w:pPr>
    </w:p>
    <w:p w:rsidR="00564769" w:rsidRPr="00A72C53" w:rsidRDefault="00162783" w:rsidP="00A72C53">
      <w:pPr>
        <w:pStyle w:val="af"/>
        <w:widowControl/>
        <w:shd w:val="clear" w:color="auto" w:fill="FFFFFF"/>
        <w:wordWrap w:val="0"/>
        <w:snapToGrid w:val="0"/>
        <w:spacing w:beforeLines="50" w:before="156" w:beforeAutospacing="0" w:afterLines="50" w:after="156" w:afterAutospacing="0" w:line="600" w:lineRule="exact"/>
        <w:rPr>
          <w:rFonts w:ascii="仿宋_GB2312" w:eastAsia="仿宋_GB2312"/>
          <w:b/>
          <w:sz w:val="32"/>
          <w:szCs w:val="32"/>
        </w:rPr>
      </w:pPr>
      <w:r w:rsidRPr="00A72C53">
        <w:rPr>
          <w:rFonts w:ascii="仿宋_GB2312" w:eastAsia="仿宋_GB2312" w:hAnsi="宋体" w:cs="宋体" w:hint="eastAsia"/>
          <w:b/>
          <w:sz w:val="32"/>
          <w:szCs w:val="32"/>
        </w:rPr>
        <w:t>各研究生培养单位：</w:t>
      </w:r>
    </w:p>
    <w:p w:rsidR="00564769" w:rsidRPr="00C355C0" w:rsidRDefault="00162783" w:rsidP="00A72C53">
      <w:pPr>
        <w:pStyle w:val="af"/>
        <w:widowControl/>
        <w:shd w:val="clear" w:color="auto" w:fill="FFFFFF"/>
        <w:wordWrap w:val="0"/>
        <w:snapToGrid w:val="0"/>
        <w:spacing w:beforeAutospacing="0" w:afterAutospacing="0" w:line="600" w:lineRule="exact"/>
        <w:ind w:firstLineChars="200" w:firstLine="640"/>
        <w:jc w:val="both"/>
        <w:rPr>
          <w:rFonts w:ascii="仿宋_GB2312" w:eastAsia="仿宋_GB2312"/>
          <w:sz w:val="32"/>
          <w:szCs w:val="32"/>
        </w:rPr>
      </w:pPr>
      <w:r w:rsidRPr="00C355C0">
        <w:rPr>
          <w:rFonts w:ascii="仿宋_GB2312" w:eastAsia="仿宋_GB2312" w:hint="eastAsia"/>
          <w:sz w:val="32"/>
          <w:szCs w:val="32"/>
        </w:rPr>
        <w:t>中国研究生数学建模竞赛作为教育部学位与研究生教育发展中心</w:t>
      </w:r>
      <w:r w:rsidR="00FC10F3">
        <w:rPr>
          <w:rFonts w:ascii="仿宋_GB2312" w:eastAsia="仿宋_GB2312" w:hint="eastAsia"/>
          <w:sz w:val="32"/>
          <w:szCs w:val="32"/>
        </w:rPr>
        <w:t>指导</w:t>
      </w:r>
      <w:r w:rsidR="000762F5" w:rsidRPr="00C355C0">
        <w:rPr>
          <w:rFonts w:ascii="仿宋_GB2312" w:eastAsia="仿宋_GB2312" w:hint="eastAsia"/>
          <w:sz w:val="32"/>
          <w:szCs w:val="32"/>
        </w:rPr>
        <w:t>、</w:t>
      </w:r>
      <w:r w:rsidR="00FC10F3">
        <w:rPr>
          <w:rFonts w:ascii="仿宋_GB2312" w:eastAsia="仿宋_GB2312" w:hint="eastAsia"/>
          <w:sz w:val="32"/>
          <w:szCs w:val="32"/>
        </w:rPr>
        <w:t>中国科协青少年科技中心</w:t>
      </w:r>
      <w:r w:rsidRPr="00C355C0">
        <w:rPr>
          <w:rFonts w:ascii="仿宋_GB2312" w:eastAsia="仿宋_GB2312" w:hint="eastAsia"/>
          <w:sz w:val="32"/>
          <w:szCs w:val="32"/>
        </w:rPr>
        <w:t>主办的“中国研究生创新实践系列大赛”主题赛事之一，是一项面向在校研究生进行数学建模应用研究的学术竞赛活动，是广大在校研究生提高建立数学模型和运用互联网信息技术解决实际问题能力，培养科研创新精神和团队合作意识的大平台。</w:t>
      </w:r>
    </w:p>
    <w:p w:rsidR="00564769" w:rsidRDefault="00162783" w:rsidP="00A72C53">
      <w:pPr>
        <w:pStyle w:val="af"/>
        <w:widowControl/>
        <w:shd w:val="clear" w:color="auto" w:fill="FFFFFF"/>
        <w:wordWrap w:val="0"/>
        <w:snapToGrid w:val="0"/>
        <w:spacing w:beforeAutospacing="0" w:afterAutospacing="0" w:line="600" w:lineRule="exact"/>
        <w:ind w:firstLineChars="200" w:firstLine="640"/>
        <w:jc w:val="both"/>
        <w:rPr>
          <w:rFonts w:ascii="仿宋_GB2312" w:eastAsia="仿宋_GB2312"/>
          <w:sz w:val="32"/>
          <w:szCs w:val="32"/>
        </w:rPr>
      </w:pPr>
      <w:r w:rsidRPr="00C355C0">
        <w:rPr>
          <w:rFonts w:ascii="仿宋_GB2312" w:eastAsia="仿宋_GB2312" w:hint="eastAsia"/>
          <w:sz w:val="32"/>
          <w:szCs w:val="32"/>
        </w:rPr>
        <w:t>经竞赛组委会研究决定，</w:t>
      </w:r>
      <w:r w:rsidR="00FC10F3">
        <w:rPr>
          <w:rFonts w:ascii="仿宋_GB2312" w:eastAsia="仿宋_GB2312" w:hint="eastAsia"/>
          <w:sz w:val="32"/>
          <w:szCs w:val="32"/>
        </w:rPr>
        <w:t>20</w:t>
      </w:r>
      <w:r w:rsidR="00FC10F3">
        <w:rPr>
          <w:rFonts w:ascii="仿宋_GB2312" w:eastAsia="仿宋_GB2312"/>
          <w:sz w:val="32"/>
          <w:szCs w:val="32"/>
        </w:rPr>
        <w:t>20</w:t>
      </w:r>
      <w:r w:rsidRPr="00C355C0">
        <w:rPr>
          <w:rFonts w:ascii="仿宋_GB2312" w:eastAsia="仿宋_GB2312" w:hint="eastAsia"/>
          <w:sz w:val="32"/>
          <w:szCs w:val="32"/>
        </w:rPr>
        <w:t>年“华为杯”第</w:t>
      </w:r>
      <w:r w:rsidR="00D644E5" w:rsidRPr="00C355C0">
        <w:rPr>
          <w:rFonts w:ascii="仿宋_GB2312" w:eastAsia="仿宋_GB2312" w:hint="eastAsia"/>
          <w:sz w:val="32"/>
          <w:szCs w:val="32"/>
        </w:rPr>
        <w:t>十</w:t>
      </w:r>
      <w:r w:rsidR="00FC10F3">
        <w:rPr>
          <w:rFonts w:ascii="仿宋_GB2312" w:eastAsia="仿宋_GB2312" w:hint="eastAsia"/>
          <w:sz w:val="32"/>
          <w:szCs w:val="32"/>
        </w:rPr>
        <w:t>七</w:t>
      </w:r>
      <w:r w:rsidRPr="00C355C0">
        <w:rPr>
          <w:rFonts w:ascii="仿宋_GB2312" w:eastAsia="仿宋_GB2312" w:hint="eastAsia"/>
          <w:sz w:val="32"/>
          <w:szCs w:val="32"/>
        </w:rPr>
        <w:t>届中国研究生数学建模竞赛由</w:t>
      </w:r>
      <w:r w:rsidR="00FC10F3">
        <w:rPr>
          <w:rFonts w:ascii="仿宋_GB2312" w:eastAsia="仿宋_GB2312" w:hint="eastAsia"/>
          <w:sz w:val="32"/>
          <w:szCs w:val="32"/>
        </w:rPr>
        <w:t>华东理工</w:t>
      </w:r>
      <w:r w:rsidRPr="00C355C0">
        <w:rPr>
          <w:rFonts w:ascii="仿宋_GB2312" w:eastAsia="仿宋_GB2312" w:hint="eastAsia"/>
          <w:sz w:val="32"/>
          <w:szCs w:val="32"/>
        </w:rPr>
        <w:t>大学</w:t>
      </w:r>
      <w:r w:rsidR="00A72C53">
        <w:rPr>
          <w:rFonts w:ascii="仿宋_GB2312" w:eastAsia="仿宋_GB2312" w:hint="eastAsia"/>
          <w:sz w:val="32"/>
          <w:szCs w:val="32"/>
        </w:rPr>
        <w:t>承办，由</w:t>
      </w:r>
      <w:r w:rsidR="00E0273E" w:rsidRPr="00C355C0">
        <w:rPr>
          <w:rFonts w:ascii="仿宋_GB2312" w:eastAsia="仿宋_GB2312" w:hint="eastAsia"/>
          <w:sz w:val="32"/>
          <w:szCs w:val="32"/>
        </w:rPr>
        <w:t>华为技术有限公司</w:t>
      </w:r>
      <w:r w:rsidR="00A72C53">
        <w:rPr>
          <w:rFonts w:ascii="仿宋_GB2312" w:eastAsia="仿宋_GB2312" w:hint="eastAsia"/>
          <w:sz w:val="32"/>
          <w:szCs w:val="32"/>
        </w:rPr>
        <w:t>赞助</w:t>
      </w:r>
      <w:r w:rsidR="00D644E5" w:rsidRPr="00C355C0">
        <w:rPr>
          <w:rFonts w:ascii="仿宋_GB2312" w:eastAsia="仿宋_GB2312" w:hint="eastAsia"/>
          <w:sz w:val="32"/>
          <w:szCs w:val="32"/>
        </w:rPr>
        <w:t>。</w:t>
      </w:r>
    </w:p>
    <w:p w:rsidR="00A72C53" w:rsidRDefault="00FC10F3" w:rsidP="00A72C53">
      <w:pPr>
        <w:pStyle w:val="af"/>
        <w:widowControl/>
        <w:shd w:val="clear" w:color="auto" w:fill="FFFFFF"/>
        <w:wordWrap w:val="0"/>
        <w:snapToGrid w:val="0"/>
        <w:spacing w:beforeAutospacing="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本届竞赛参赛对象</w:t>
      </w:r>
      <w:r w:rsidR="0031765C">
        <w:rPr>
          <w:rFonts w:ascii="仿宋_GB2312" w:eastAsia="仿宋_GB2312" w:hint="eastAsia"/>
          <w:sz w:val="32"/>
          <w:szCs w:val="32"/>
        </w:rPr>
        <w:t>是</w:t>
      </w:r>
      <w:r>
        <w:rPr>
          <w:rFonts w:ascii="仿宋_GB2312" w:eastAsia="仿宋_GB2312" w:hint="eastAsia"/>
          <w:sz w:val="32"/>
          <w:szCs w:val="32"/>
        </w:rPr>
        <w:t>中国（含港澳台地区）</w:t>
      </w:r>
      <w:r w:rsidR="000D3E73">
        <w:rPr>
          <w:rFonts w:ascii="仿宋_GB2312" w:eastAsia="仿宋_GB2312" w:hint="eastAsia"/>
          <w:sz w:val="32"/>
          <w:szCs w:val="32"/>
        </w:rPr>
        <w:t>高校、研究所的在读</w:t>
      </w:r>
      <w:r w:rsidRPr="00FC10F3">
        <w:rPr>
          <w:rFonts w:ascii="仿宋_GB2312" w:eastAsia="仿宋_GB2312" w:hint="eastAsia"/>
          <w:sz w:val="32"/>
          <w:szCs w:val="32"/>
        </w:rPr>
        <w:t>研究生（硕士生、博士生）和已获研究生入学资格的本科应届毕业生，</w:t>
      </w:r>
      <w:r w:rsidR="007E7C5C">
        <w:rPr>
          <w:rFonts w:ascii="仿宋_GB2312" w:eastAsia="仿宋_GB2312" w:hint="eastAsia"/>
          <w:sz w:val="32"/>
          <w:szCs w:val="32"/>
        </w:rPr>
        <w:t>以及</w:t>
      </w:r>
      <w:r w:rsidR="007E7C5C" w:rsidRPr="0059268E">
        <w:rPr>
          <w:rFonts w:ascii="仿宋_GB2312" w:eastAsia="仿宋_GB2312" w:hint="eastAsia"/>
          <w:sz w:val="32"/>
          <w:szCs w:val="32"/>
        </w:rPr>
        <w:t>国外大学在读研究生和国内大学在读</w:t>
      </w:r>
      <w:r w:rsidR="007E7C5C">
        <w:rPr>
          <w:rFonts w:ascii="仿宋_GB2312" w:eastAsia="仿宋_GB2312" w:hint="eastAsia"/>
          <w:sz w:val="32"/>
          <w:szCs w:val="32"/>
        </w:rPr>
        <w:t>留学研究生</w:t>
      </w:r>
      <w:r w:rsidR="007E7C5C" w:rsidRPr="0059268E">
        <w:rPr>
          <w:rFonts w:ascii="仿宋_GB2312" w:eastAsia="仿宋_GB2312" w:hint="eastAsia"/>
          <w:sz w:val="32"/>
          <w:szCs w:val="32"/>
        </w:rPr>
        <w:t>。</w:t>
      </w:r>
    </w:p>
    <w:p w:rsidR="00564769" w:rsidRDefault="004820D8" w:rsidP="00A72C53">
      <w:pPr>
        <w:pStyle w:val="af"/>
        <w:widowControl/>
        <w:shd w:val="clear" w:color="auto" w:fill="FFFFFF"/>
        <w:wordWrap w:val="0"/>
        <w:snapToGrid w:val="0"/>
        <w:spacing w:beforeAutospacing="0" w:afterAutospacing="0" w:line="600" w:lineRule="exact"/>
        <w:ind w:firstLineChars="200" w:firstLine="640"/>
        <w:jc w:val="both"/>
        <w:rPr>
          <w:rFonts w:ascii="仿宋_GB2312" w:eastAsia="仿宋_GB2312"/>
          <w:sz w:val="32"/>
          <w:szCs w:val="32"/>
        </w:rPr>
      </w:pPr>
      <w:r w:rsidRPr="0059268E">
        <w:rPr>
          <w:rFonts w:ascii="仿宋_GB2312" w:eastAsia="仿宋_GB2312" w:hint="eastAsia"/>
          <w:sz w:val="32"/>
          <w:szCs w:val="32"/>
        </w:rPr>
        <w:t>希望各研究生培养单位</w:t>
      </w:r>
      <w:r w:rsidRPr="00C355C0">
        <w:rPr>
          <w:rFonts w:ascii="仿宋_GB2312" w:eastAsia="仿宋_GB2312" w:hint="eastAsia"/>
          <w:sz w:val="32"/>
          <w:szCs w:val="32"/>
        </w:rPr>
        <w:t>大力宣传、组织动员、</w:t>
      </w:r>
      <w:r w:rsidRPr="00724C32">
        <w:rPr>
          <w:rFonts w:ascii="仿宋_GB2312" w:eastAsia="仿宋_GB2312" w:hint="eastAsia"/>
          <w:sz w:val="32"/>
          <w:szCs w:val="32"/>
        </w:rPr>
        <w:t>积极鼓励</w:t>
      </w:r>
      <w:r w:rsidRPr="00C355C0">
        <w:rPr>
          <w:rFonts w:ascii="仿宋_GB2312" w:eastAsia="仿宋_GB2312" w:hint="eastAsia"/>
          <w:sz w:val="32"/>
          <w:szCs w:val="32"/>
        </w:rPr>
        <w:t>本单位研究生</w:t>
      </w:r>
      <w:r w:rsidRPr="00724C32">
        <w:rPr>
          <w:rFonts w:ascii="仿宋_GB2312" w:eastAsia="仿宋_GB2312" w:hint="eastAsia"/>
          <w:sz w:val="32"/>
          <w:szCs w:val="32"/>
        </w:rPr>
        <w:t>报名</w:t>
      </w:r>
      <w:r w:rsidRPr="00C355C0">
        <w:rPr>
          <w:rFonts w:ascii="仿宋_GB2312" w:eastAsia="仿宋_GB2312" w:hint="eastAsia"/>
          <w:sz w:val="32"/>
          <w:szCs w:val="32"/>
        </w:rPr>
        <w:t>参赛。</w:t>
      </w:r>
      <w:r w:rsidR="00162783" w:rsidRPr="00C355C0">
        <w:rPr>
          <w:rFonts w:ascii="仿宋_GB2312" w:eastAsia="仿宋_GB2312" w:hint="eastAsia"/>
          <w:sz w:val="32"/>
          <w:szCs w:val="32"/>
        </w:rPr>
        <w:t>现就</w:t>
      </w:r>
      <w:r>
        <w:rPr>
          <w:rFonts w:ascii="仿宋_GB2312" w:eastAsia="仿宋_GB2312" w:hint="eastAsia"/>
          <w:sz w:val="32"/>
          <w:szCs w:val="32"/>
        </w:rPr>
        <w:t>20</w:t>
      </w:r>
      <w:r>
        <w:rPr>
          <w:rFonts w:ascii="仿宋_GB2312" w:eastAsia="仿宋_GB2312"/>
          <w:sz w:val="32"/>
          <w:szCs w:val="32"/>
        </w:rPr>
        <w:t>20</w:t>
      </w:r>
      <w:r w:rsidR="00162783" w:rsidRPr="00C355C0">
        <w:rPr>
          <w:rFonts w:ascii="仿宋_GB2312" w:eastAsia="仿宋_GB2312" w:hint="eastAsia"/>
          <w:sz w:val="32"/>
          <w:szCs w:val="32"/>
        </w:rPr>
        <w:t>年“华为杯”第十</w:t>
      </w:r>
      <w:r>
        <w:rPr>
          <w:rFonts w:ascii="仿宋_GB2312" w:eastAsia="仿宋_GB2312" w:hint="eastAsia"/>
          <w:sz w:val="32"/>
          <w:szCs w:val="32"/>
        </w:rPr>
        <w:t>七</w:t>
      </w:r>
      <w:r w:rsidR="00162783" w:rsidRPr="00C355C0">
        <w:rPr>
          <w:rFonts w:ascii="仿宋_GB2312" w:eastAsia="仿宋_GB2312" w:hint="eastAsia"/>
          <w:sz w:val="32"/>
          <w:szCs w:val="32"/>
        </w:rPr>
        <w:t>届中国研究生数学建模竞赛的具体安排通知如下：</w:t>
      </w:r>
    </w:p>
    <w:p w:rsidR="009D13F4" w:rsidRDefault="009D13F4" w:rsidP="00A72C53">
      <w:pPr>
        <w:pStyle w:val="af"/>
        <w:widowControl/>
        <w:shd w:val="clear" w:color="auto" w:fill="FFFFFF"/>
        <w:wordWrap w:val="0"/>
        <w:snapToGrid w:val="0"/>
        <w:spacing w:beforeAutospacing="0" w:afterAutospacing="0" w:line="600" w:lineRule="exact"/>
        <w:ind w:firstLineChars="200" w:firstLine="640"/>
        <w:jc w:val="both"/>
        <w:rPr>
          <w:rFonts w:ascii="仿宋_GB2312" w:eastAsia="仿宋_GB2312" w:hint="eastAsia"/>
          <w:sz w:val="32"/>
          <w:szCs w:val="32"/>
        </w:rPr>
      </w:pPr>
    </w:p>
    <w:p w:rsidR="00564769" w:rsidRPr="00C355C0" w:rsidRDefault="00162783" w:rsidP="00A72C53">
      <w:pPr>
        <w:pStyle w:val="af"/>
        <w:widowControl/>
        <w:shd w:val="clear" w:color="auto" w:fill="FFFFFF"/>
        <w:wordWrap w:val="0"/>
        <w:snapToGrid w:val="0"/>
        <w:spacing w:beforeAutospacing="0" w:afterAutospacing="0" w:line="600" w:lineRule="exact"/>
        <w:ind w:firstLineChars="200" w:firstLine="643"/>
        <w:jc w:val="both"/>
        <w:rPr>
          <w:rFonts w:ascii="仿宋_GB2312" w:eastAsia="仿宋_GB2312"/>
          <w:b/>
          <w:sz w:val="32"/>
          <w:szCs w:val="32"/>
        </w:rPr>
      </w:pPr>
      <w:r w:rsidRPr="00C355C0">
        <w:rPr>
          <w:rFonts w:ascii="仿宋_GB2312" w:eastAsia="仿宋_GB2312" w:hAnsi="宋体" w:cs="宋体" w:hint="eastAsia"/>
          <w:b/>
          <w:sz w:val="32"/>
          <w:szCs w:val="32"/>
        </w:rPr>
        <w:lastRenderedPageBreak/>
        <w:t>一、参赛报名</w:t>
      </w:r>
    </w:p>
    <w:p w:rsidR="00C60DC6" w:rsidRDefault="00162783" w:rsidP="00A72C53">
      <w:pPr>
        <w:pStyle w:val="af"/>
        <w:widowControl/>
        <w:shd w:val="clear" w:color="auto" w:fill="FFFFFF"/>
        <w:wordWrap w:val="0"/>
        <w:snapToGrid w:val="0"/>
        <w:spacing w:beforeAutospacing="0" w:afterAutospacing="0" w:line="600" w:lineRule="exact"/>
        <w:ind w:firstLineChars="200" w:firstLine="643"/>
        <w:jc w:val="both"/>
        <w:rPr>
          <w:rFonts w:ascii="仿宋_GB2312" w:eastAsia="仿宋_GB2312"/>
          <w:b/>
          <w:sz w:val="32"/>
          <w:szCs w:val="32"/>
        </w:rPr>
      </w:pPr>
      <w:r w:rsidRPr="00C355C0">
        <w:rPr>
          <w:rFonts w:ascii="仿宋_GB2312" w:eastAsia="仿宋_GB2312" w:hAnsi="宋体" w:cs="宋体" w:hint="eastAsia"/>
          <w:b/>
          <w:sz w:val="32"/>
          <w:szCs w:val="32"/>
        </w:rPr>
        <w:t>（一）参赛单位报名</w:t>
      </w:r>
    </w:p>
    <w:p w:rsidR="00564769" w:rsidRPr="00C60DC6" w:rsidRDefault="00570D37" w:rsidP="00A72C53">
      <w:pPr>
        <w:pStyle w:val="af"/>
        <w:widowControl/>
        <w:shd w:val="clear" w:color="auto" w:fill="FFFFFF"/>
        <w:wordWrap w:val="0"/>
        <w:snapToGrid w:val="0"/>
        <w:spacing w:beforeAutospacing="0" w:afterAutospacing="0" w:line="600" w:lineRule="exact"/>
        <w:ind w:firstLineChars="200" w:firstLine="640"/>
        <w:jc w:val="both"/>
        <w:rPr>
          <w:rFonts w:ascii="仿宋_GB2312" w:eastAsia="仿宋_GB2312"/>
          <w:b/>
          <w:sz w:val="32"/>
          <w:szCs w:val="32"/>
        </w:rPr>
      </w:pPr>
      <w:r w:rsidRPr="00C355C0">
        <w:rPr>
          <w:rFonts w:ascii="仿宋_GB2312" w:eastAsia="仿宋_GB2312" w:hAnsi="宋体" w:cs="宋体"/>
          <w:sz w:val="32"/>
          <w:szCs w:val="32"/>
        </w:rPr>
        <w:t>1.</w:t>
      </w:r>
      <w:r w:rsidR="0031765C">
        <w:rPr>
          <w:rFonts w:ascii="仿宋_GB2312" w:eastAsia="仿宋_GB2312" w:hAnsi="宋体" w:cs="宋体" w:hint="eastAsia"/>
          <w:sz w:val="32"/>
          <w:szCs w:val="32"/>
        </w:rPr>
        <w:t>请各参赛单位安排专人作为</w:t>
      </w:r>
      <w:r w:rsidR="00162783" w:rsidRPr="00C355C0">
        <w:rPr>
          <w:rFonts w:ascii="仿宋_GB2312" w:eastAsia="仿宋_GB2312" w:hAnsi="宋体" w:cs="宋体" w:hint="eastAsia"/>
          <w:sz w:val="32"/>
          <w:szCs w:val="32"/>
        </w:rPr>
        <w:t>联系人，</w:t>
      </w:r>
      <w:r w:rsidR="00162783" w:rsidRPr="0059268E">
        <w:rPr>
          <w:rFonts w:ascii="仿宋_GB2312" w:eastAsia="仿宋_GB2312" w:hAnsi="宋体" w:cs="宋体" w:hint="eastAsia"/>
          <w:sz w:val="32"/>
          <w:szCs w:val="32"/>
        </w:rPr>
        <w:t>负责本单位研究生的参赛</w:t>
      </w:r>
      <w:r w:rsidR="003C087A" w:rsidRPr="0059268E">
        <w:rPr>
          <w:rFonts w:ascii="仿宋_GB2312" w:eastAsia="仿宋_GB2312" w:hAnsi="宋体" w:cs="宋体" w:hint="eastAsia"/>
          <w:sz w:val="32"/>
          <w:szCs w:val="32"/>
        </w:rPr>
        <w:t>组织</w:t>
      </w:r>
      <w:r w:rsidR="00162783" w:rsidRPr="0059268E">
        <w:rPr>
          <w:rFonts w:ascii="仿宋_GB2312" w:eastAsia="仿宋_GB2312" w:hAnsi="宋体" w:cs="宋体" w:hint="eastAsia"/>
          <w:sz w:val="32"/>
          <w:szCs w:val="32"/>
        </w:rPr>
        <w:t>工作，保持与承办单位的</w:t>
      </w:r>
      <w:r w:rsidR="003C087A" w:rsidRPr="0059268E">
        <w:rPr>
          <w:rFonts w:ascii="仿宋_GB2312" w:eastAsia="仿宋_GB2312" w:hAnsi="宋体" w:cs="宋体" w:hint="eastAsia"/>
          <w:sz w:val="32"/>
          <w:szCs w:val="32"/>
        </w:rPr>
        <w:t>联系</w:t>
      </w:r>
      <w:r w:rsidR="003C087A" w:rsidRPr="0059268E">
        <w:rPr>
          <w:rFonts w:ascii="仿宋_GB2312" w:eastAsia="仿宋_GB2312" w:hAnsi="宋体" w:cs="宋体"/>
          <w:sz w:val="32"/>
          <w:szCs w:val="32"/>
        </w:rPr>
        <w:t>交流</w:t>
      </w:r>
      <w:r w:rsidR="009060C4">
        <w:rPr>
          <w:rFonts w:ascii="仿宋_GB2312" w:eastAsia="仿宋_GB2312" w:hAnsi="宋体" w:cs="宋体" w:hint="eastAsia"/>
          <w:sz w:val="32"/>
          <w:szCs w:val="32"/>
        </w:rPr>
        <w:t>（咨询电话：</w:t>
      </w:r>
      <w:r w:rsidR="004820D8">
        <w:rPr>
          <w:rFonts w:ascii="仿宋_GB2312" w:eastAsia="仿宋_GB2312" w:hAnsi="宋体" w:cs="宋体" w:hint="eastAsia"/>
          <w:sz w:val="32"/>
          <w:szCs w:val="32"/>
        </w:rPr>
        <w:t>0</w:t>
      </w:r>
      <w:r w:rsidR="004820D8">
        <w:rPr>
          <w:rFonts w:ascii="仿宋_GB2312" w:eastAsia="仿宋_GB2312" w:hAnsi="宋体" w:cs="宋体"/>
          <w:sz w:val="32"/>
          <w:szCs w:val="32"/>
        </w:rPr>
        <w:t>21</w:t>
      </w:r>
      <w:r w:rsidR="004820D8">
        <w:rPr>
          <w:rFonts w:ascii="仿宋_GB2312" w:eastAsia="仿宋_GB2312" w:hAnsi="宋体" w:cs="宋体" w:hint="eastAsia"/>
          <w:sz w:val="32"/>
          <w:szCs w:val="32"/>
        </w:rPr>
        <w:t>-</w:t>
      </w:r>
      <w:r w:rsidR="004820D8">
        <w:rPr>
          <w:rFonts w:ascii="仿宋_GB2312" w:eastAsia="仿宋_GB2312" w:hAnsi="宋体" w:cs="宋体"/>
          <w:sz w:val="32"/>
          <w:szCs w:val="32"/>
        </w:rPr>
        <w:t>64251021</w:t>
      </w:r>
      <w:r w:rsidR="009060C4">
        <w:rPr>
          <w:rFonts w:ascii="仿宋_GB2312" w:eastAsia="仿宋_GB2312" w:hAnsi="宋体" w:cs="宋体" w:hint="eastAsia"/>
          <w:sz w:val="32"/>
          <w:szCs w:val="32"/>
        </w:rPr>
        <w:t>）</w:t>
      </w:r>
      <w:r w:rsidR="00A72C53">
        <w:rPr>
          <w:rFonts w:ascii="仿宋_GB2312" w:eastAsia="仿宋_GB2312" w:hint="eastAsia"/>
          <w:sz w:val="32"/>
          <w:szCs w:val="32"/>
        </w:rPr>
        <w:t>。</w:t>
      </w:r>
    </w:p>
    <w:p w:rsidR="006F20B7" w:rsidRPr="00D3477B" w:rsidRDefault="006F20B7" w:rsidP="00A72C53">
      <w:pPr>
        <w:pStyle w:val="af"/>
        <w:widowControl/>
        <w:shd w:val="clear" w:color="auto" w:fill="FFFFFF"/>
        <w:wordWrap w:val="0"/>
        <w:snapToGrid w:val="0"/>
        <w:spacing w:beforeAutospacing="0" w:afterAutospacing="0" w:line="600" w:lineRule="exact"/>
        <w:ind w:firstLineChars="200" w:firstLine="640"/>
        <w:rPr>
          <w:rFonts w:ascii="仿宋_GB2312" w:eastAsia="仿宋_GB2312"/>
          <w:color w:val="FF0000"/>
          <w:sz w:val="32"/>
          <w:szCs w:val="32"/>
        </w:rPr>
      </w:pPr>
      <w:r w:rsidRPr="008813D2">
        <w:rPr>
          <w:rFonts w:ascii="仿宋_GB2312" w:eastAsia="仿宋_GB2312" w:hint="eastAsia"/>
          <w:sz w:val="32"/>
          <w:szCs w:val="32"/>
        </w:rPr>
        <w:t>2.本届</w:t>
      </w:r>
      <w:r w:rsidRPr="008813D2">
        <w:rPr>
          <w:rFonts w:ascii="仿宋_GB2312" w:eastAsia="仿宋_GB2312"/>
          <w:sz w:val="32"/>
          <w:szCs w:val="32"/>
        </w:rPr>
        <w:t>赛事</w:t>
      </w:r>
      <w:r w:rsidRPr="008813D2">
        <w:rPr>
          <w:rFonts w:ascii="仿宋_GB2312" w:eastAsia="仿宋_GB2312" w:hint="eastAsia"/>
          <w:sz w:val="32"/>
          <w:szCs w:val="32"/>
        </w:rPr>
        <w:t>参赛</w:t>
      </w:r>
      <w:r w:rsidRPr="008813D2">
        <w:rPr>
          <w:rFonts w:ascii="仿宋_GB2312" w:eastAsia="仿宋_GB2312"/>
          <w:sz w:val="32"/>
          <w:szCs w:val="32"/>
        </w:rPr>
        <w:t>报名、</w:t>
      </w:r>
      <w:r w:rsidRPr="008813D2">
        <w:rPr>
          <w:rFonts w:ascii="仿宋_GB2312" w:eastAsia="仿宋_GB2312" w:hint="eastAsia"/>
          <w:sz w:val="32"/>
          <w:szCs w:val="32"/>
        </w:rPr>
        <w:t>培养</w:t>
      </w:r>
      <w:r w:rsidRPr="008813D2">
        <w:rPr>
          <w:rFonts w:ascii="仿宋_GB2312" w:eastAsia="仿宋_GB2312"/>
          <w:sz w:val="32"/>
          <w:szCs w:val="32"/>
        </w:rPr>
        <w:t>单位审核、</w:t>
      </w:r>
      <w:r w:rsidR="00945546" w:rsidRPr="008813D2">
        <w:rPr>
          <w:rFonts w:ascii="仿宋_GB2312" w:eastAsia="仿宋_GB2312" w:hint="eastAsia"/>
          <w:sz w:val="32"/>
          <w:szCs w:val="32"/>
        </w:rPr>
        <w:t>参赛缴费、</w:t>
      </w:r>
      <w:r w:rsidRPr="008813D2">
        <w:rPr>
          <w:rFonts w:ascii="仿宋_GB2312" w:eastAsia="仿宋_GB2312"/>
          <w:sz w:val="32"/>
          <w:szCs w:val="32"/>
        </w:rPr>
        <w:t>作品提交等</w:t>
      </w:r>
      <w:r w:rsidRPr="008813D2">
        <w:rPr>
          <w:rFonts w:ascii="仿宋_GB2312" w:eastAsia="仿宋_GB2312" w:hint="eastAsia"/>
          <w:sz w:val="32"/>
          <w:szCs w:val="32"/>
        </w:rPr>
        <w:t>均</w:t>
      </w:r>
      <w:r w:rsidRPr="008813D2">
        <w:rPr>
          <w:rFonts w:ascii="仿宋_GB2312" w:eastAsia="仿宋_GB2312"/>
          <w:sz w:val="32"/>
          <w:szCs w:val="32"/>
        </w:rPr>
        <w:t>在</w:t>
      </w:r>
      <w:r w:rsidRPr="008813D2">
        <w:rPr>
          <w:rFonts w:ascii="仿宋_GB2312" w:eastAsia="仿宋_GB2312" w:hint="eastAsia"/>
          <w:sz w:val="32"/>
          <w:szCs w:val="32"/>
        </w:rPr>
        <w:t>中国研究生创新实践系列大赛官方网</w:t>
      </w:r>
      <w:r w:rsidR="009D13F4" w:rsidRPr="008813D2">
        <w:rPr>
          <w:rFonts w:ascii="仿宋_GB2312" w:eastAsia="仿宋_GB2312" w:hint="eastAsia"/>
          <w:sz w:val="32"/>
          <w:szCs w:val="32"/>
        </w:rPr>
        <w:t>站(以下</w:t>
      </w:r>
      <w:r w:rsidR="009D13F4" w:rsidRPr="008813D2">
        <w:rPr>
          <w:rFonts w:ascii="仿宋_GB2312" w:eastAsia="仿宋_GB2312"/>
          <w:sz w:val="32"/>
          <w:szCs w:val="32"/>
        </w:rPr>
        <w:t>简称</w:t>
      </w:r>
      <w:r w:rsidR="009D13F4" w:rsidRPr="008813D2">
        <w:rPr>
          <w:rFonts w:ascii="仿宋_GB2312" w:eastAsia="仿宋_GB2312" w:hint="eastAsia"/>
          <w:sz w:val="32"/>
          <w:szCs w:val="32"/>
        </w:rPr>
        <w:t>“研创网”)</w:t>
      </w:r>
      <w:r w:rsidR="009D13F4">
        <w:rPr>
          <w:rFonts w:ascii="仿宋_GB2312" w:eastAsia="仿宋_GB2312"/>
          <w:sz w:val="32"/>
          <w:szCs w:val="32"/>
        </w:rPr>
        <w:t xml:space="preserve"> https://</w:t>
      </w:r>
      <w:r w:rsidR="009D13F4" w:rsidRPr="008813D2">
        <w:rPr>
          <w:rFonts w:ascii="仿宋_GB2312" w:eastAsia="仿宋_GB2312"/>
          <w:sz w:val="32"/>
          <w:szCs w:val="32"/>
        </w:rPr>
        <w:t>cpipc.chinadegrees.cn</w:t>
      </w:r>
      <w:r w:rsidRPr="008813D2">
        <w:rPr>
          <w:rFonts w:ascii="仿宋_GB2312" w:eastAsia="仿宋_GB2312" w:hint="eastAsia"/>
          <w:sz w:val="32"/>
          <w:szCs w:val="32"/>
        </w:rPr>
        <w:t>上进行。</w:t>
      </w:r>
      <w:r w:rsidR="004820D8">
        <w:rPr>
          <w:rFonts w:ascii="仿宋_GB2312" w:eastAsia="仿宋_GB2312" w:hint="eastAsia"/>
          <w:sz w:val="32"/>
          <w:szCs w:val="32"/>
        </w:rPr>
        <w:t>201</w:t>
      </w:r>
      <w:r w:rsidR="004820D8">
        <w:rPr>
          <w:rFonts w:ascii="仿宋_GB2312" w:eastAsia="仿宋_GB2312"/>
          <w:sz w:val="32"/>
          <w:szCs w:val="32"/>
        </w:rPr>
        <w:t>9</w:t>
      </w:r>
      <w:r w:rsidR="00945546" w:rsidRPr="008813D2">
        <w:rPr>
          <w:rFonts w:ascii="仿宋_GB2312" w:eastAsia="仿宋_GB2312" w:hint="eastAsia"/>
          <w:sz w:val="32"/>
          <w:szCs w:val="32"/>
        </w:rPr>
        <w:t>年参加过中国研究生数学建模竞赛的</w:t>
      </w:r>
      <w:r w:rsidR="008813D2" w:rsidRPr="008813D2">
        <w:rPr>
          <w:rFonts w:ascii="仿宋_GB2312" w:eastAsia="仿宋_GB2312" w:hint="eastAsia"/>
          <w:sz w:val="32"/>
          <w:szCs w:val="32"/>
        </w:rPr>
        <w:t>研究生</w:t>
      </w:r>
      <w:r w:rsidR="00A72C53">
        <w:rPr>
          <w:rFonts w:ascii="仿宋_GB2312" w:eastAsia="仿宋_GB2312" w:hint="eastAsia"/>
          <w:sz w:val="32"/>
          <w:szCs w:val="32"/>
        </w:rPr>
        <w:t>培养单位，</w:t>
      </w:r>
      <w:r w:rsidR="00945546" w:rsidRPr="008813D2">
        <w:rPr>
          <w:rFonts w:ascii="仿宋_GB2312" w:eastAsia="仿宋_GB2312" w:hint="eastAsia"/>
          <w:sz w:val="32"/>
          <w:szCs w:val="32"/>
        </w:rPr>
        <w:t>沿用去年的用户名和密码</w:t>
      </w:r>
      <w:r w:rsidR="008813D2" w:rsidRPr="008813D2">
        <w:rPr>
          <w:rFonts w:ascii="仿宋_GB2312" w:eastAsia="仿宋_GB2312" w:hint="eastAsia"/>
          <w:sz w:val="32"/>
          <w:szCs w:val="32"/>
        </w:rPr>
        <w:t>。</w:t>
      </w:r>
      <w:r w:rsidR="00945546" w:rsidRPr="00140764">
        <w:rPr>
          <w:rFonts w:ascii="仿宋_GB2312" w:eastAsia="仿宋_GB2312" w:hint="eastAsia"/>
          <w:sz w:val="32"/>
          <w:szCs w:val="32"/>
        </w:rPr>
        <w:t>201</w:t>
      </w:r>
      <w:r w:rsidR="004820D8" w:rsidRPr="00140764">
        <w:rPr>
          <w:rFonts w:ascii="仿宋_GB2312" w:eastAsia="仿宋_GB2312"/>
          <w:sz w:val="32"/>
          <w:szCs w:val="32"/>
        </w:rPr>
        <w:t>9</w:t>
      </w:r>
      <w:r w:rsidR="00945546" w:rsidRPr="00140764">
        <w:rPr>
          <w:rFonts w:ascii="仿宋_GB2312" w:eastAsia="仿宋_GB2312" w:hint="eastAsia"/>
          <w:sz w:val="32"/>
          <w:szCs w:val="32"/>
        </w:rPr>
        <w:t>年未参加</w:t>
      </w:r>
      <w:r w:rsidR="007F41CD" w:rsidRPr="00140764">
        <w:rPr>
          <w:rFonts w:ascii="仿宋_GB2312" w:eastAsia="仿宋_GB2312" w:hint="eastAsia"/>
          <w:sz w:val="32"/>
          <w:szCs w:val="32"/>
        </w:rPr>
        <w:t>竞赛</w:t>
      </w:r>
      <w:r w:rsidR="00945546" w:rsidRPr="00140764">
        <w:rPr>
          <w:rFonts w:ascii="仿宋_GB2312" w:eastAsia="仿宋_GB2312" w:hint="eastAsia"/>
          <w:sz w:val="32"/>
          <w:szCs w:val="32"/>
        </w:rPr>
        <w:t>的研究生培养单位，请</w:t>
      </w:r>
      <w:r w:rsidR="008813D2" w:rsidRPr="00140764">
        <w:rPr>
          <w:rFonts w:ascii="仿宋_GB2312" w:eastAsia="仿宋_GB2312" w:hint="eastAsia"/>
          <w:sz w:val="32"/>
          <w:szCs w:val="32"/>
        </w:rPr>
        <w:t>及时联系承办单位索取</w:t>
      </w:r>
      <w:r w:rsidR="008813D2" w:rsidRPr="00140764">
        <w:rPr>
          <w:rFonts w:ascii="仿宋_GB2312" w:eastAsia="仿宋_GB2312"/>
          <w:sz w:val="32"/>
          <w:szCs w:val="32"/>
        </w:rPr>
        <w:t>用户名和初始密码</w:t>
      </w:r>
      <w:r w:rsidR="008813D2" w:rsidRPr="00140764">
        <w:rPr>
          <w:rFonts w:ascii="仿宋_GB2312" w:eastAsia="仿宋_GB2312" w:hint="eastAsia"/>
          <w:sz w:val="32"/>
          <w:szCs w:val="32"/>
        </w:rPr>
        <w:t>，并</w:t>
      </w:r>
      <w:r w:rsidRPr="00140764">
        <w:rPr>
          <w:rFonts w:ascii="仿宋_GB2312" w:eastAsia="仿宋_GB2312" w:hint="eastAsia"/>
          <w:sz w:val="32"/>
          <w:szCs w:val="32"/>
        </w:rPr>
        <w:t>通过“研创网”</w:t>
      </w:r>
      <w:r w:rsidR="00981D61" w:rsidRPr="00140764">
        <w:rPr>
          <w:rFonts w:ascii="仿宋_GB2312" w:eastAsia="仿宋_GB2312" w:hint="eastAsia"/>
          <w:sz w:val="32"/>
          <w:szCs w:val="32"/>
        </w:rPr>
        <w:t>登录</w:t>
      </w:r>
      <w:r w:rsidRPr="00140764">
        <w:rPr>
          <w:rFonts w:ascii="仿宋_GB2312" w:eastAsia="仿宋_GB2312" w:hint="eastAsia"/>
          <w:sz w:val="32"/>
          <w:szCs w:val="32"/>
        </w:rPr>
        <w:t>，完成研究生培养单位用户的相关工作</w:t>
      </w:r>
      <w:r w:rsidR="00140764">
        <w:rPr>
          <w:rFonts w:ascii="仿宋_GB2312" w:eastAsia="仿宋_GB2312" w:hint="eastAsia"/>
          <w:sz w:val="32"/>
          <w:szCs w:val="32"/>
        </w:rPr>
        <w:t>。</w:t>
      </w:r>
    </w:p>
    <w:p w:rsidR="003C087A" w:rsidRDefault="0010164D" w:rsidP="00A72C53">
      <w:pPr>
        <w:pStyle w:val="af"/>
        <w:widowControl/>
        <w:shd w:val="clear" w:color="auto" w:fill="FFFFFF"/>
        <w:wordWrap w:val="0"/>
        <w:snapToGrid w:val="0"/>
        <w:spacing w:beforeAutospacing="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3</w:t>
      </w:r>
      <w:r w:rsidR="006F20B7" w:rsidRPr="00C355C0">
        <w:rPr>
          <w:rFonts w:ascii="仿宋_GB2312" w:eastAsia="仿宋_GB2312" w:hint="eastAsia"/>
          <w:sz w:val="32"/>
          <w:szCs w:val="32"/>
        </w:rPr>
        <w:t>.请各参赛单位联系人加入“中国研究生数学建模竞赛”</w:t>
      </w:r>
    </w:p>
    <w:p w:rsidR="006F20B7" w:rsidRPr="00C355C0" w:rsidRDefault="006F20B7" w:rsidP="00A72C53">
      <w:pPr>
        <w:pStyle w:val="af"/>
        <w:widowControl/>
        <w:shd w:val="clear" w:color="auto" w:fill="FFFFFF"/>
        <w:wordWrap w:val="0"/>
        <w:snapToGrid w:val="0"/>
        <w:spacing w:beforeAutospacing="0" w:afterAutospacing="0" w:line="600" w:lineRule="exact"/>
        <w:jc w:val="both"/>
        <w:rPr>
          <w:rFonts w:ascii="仿宋_GB2312" w:eastAsia="仿宋_GB2312"/>
          <w:sz w:val="32"/>
          <w:szCs w:val="32"/>
        </w:rPr>
      </w:pPr>
      <w:r w:rsidRPr="00C355C0">
        <w:rPr>
          <w:rFonts w:ascii="仿宋_GB2312" w:eastAsia="仿宋_GB2312" w:hint="eastAsia"/>
          <w:sz w:val="32"/>
          <w:szCs w:val="32"/>
        </w:rPr>
        <w:t>QQ群</w:t>
      </w:r>
      <w:r w:rsidRPr="00DD4539">
        <w:rPr>
          <w:rFonts w:ascii="仿宋_GB2312" w:eastAsia="仿宋_GB2312" w:hint="eastAsia"/>
          <w:sz w:val="32"/>
          <w:szCs w:val="32"/>
        </w:rPr>
        <w:t>（群1：376090827</w:t>
      </w:r>
      <w:proofErr w:type="gramStart"/>
      <w:r w:rsidRPr="00DD4539">
        <w:rPr>
          <w:rFonts w:ascii="仿宋_GB2312" w:eastAsia="仿宋_GB2312" w:hint="eastAsia"/>
          <w:sz w:val="32"/>
          <w:szCs w:val="32"/>
        </w:rPr>
        <w:t>或群</w:t>
      </w:r>
      <w:proofErr w:type="gramEnd"/>
      <w:r w:rsidRPr="00DD4539">
        <w:rPr>
          <w:rFonts w:ascii="仿宋_GB2312" w:eastAsia="仿宋_GB2312" w:hint="eastAsia"/>
          <w:sz w:val="32"/>
          <w:szCs w:val="32"/>
        </w:rPr>
        <w:t>2：143047036），</w:t>
      </w:r>
      <w:r w:rsidRPr="00C355C0">
        <w:rPr>
          <w:rFonts w:ascii="仿宋_GB2312" w:eastAsia="仿宋_GB2312" w:hint="eastAsia"/>
          <w:sz w:val="32"/>
          <w:szCs w:val="32"/>
        </w:rPr>
        <w:t>跟踪大赛流程及交流咨询</w:t>
      </w:r>
      <w:r w:rsidR="00C60DC6">
        <w:rPr>
          <w:rFonts w:ascii="仿宋_GB2312" w:eastAsia="仿宋_GB2312" w:hint="eastAsia"/>
          <w:sz w:val="32"/>
          <w:szCs w:val="32"/>
        </w:rPr>
        <w:t>。</w:t>
      </w:r>
    </w:p>
    <w:p w:rsidR="00564769" w:rsidRPr="00C355C0" w:rsidRDefault="00162783" w:rsidP="00A72C53">
      <w:pPr>
        <w:pStyle w:val="af"/>
        <w:widowControl/>
        <w:shd w:val="clear" w:color="auto" w:fill="FFFFFF"/>
        <w:wordWrap w:val="0"/>
        <w:snapToGrid w:val="0"/>
        <w:spacing w:beforeAutospacing="0" w:afterAutospacing="0" w:line="600" w:lineRule="exact"/>
        <w:ind w:firstLineChars="200" w:firstLine="643"/>
        <w:jc w:val="both"/>
        <w:rPr>
          <w:rFonts w:ascii="仿宋_GB2312" w:eastAsia="仿宋_GB2312"/>
          <w:b/>
          <w:sz w:val="32"/>
          <w:szCs w:val="32"/>
        </w:rPr>
      </w:pPr>
      <w:r w:rsidRPr="00C355C0">
        <w:rPr>
          <w:rFonts w:ascii="仿宋_GB2312" w:eastAsia="仿宋_GB2312" w:hint="eastAsia"/>
          <w:b/>
          <w:sz w:val="32"/>
          <w:szCs w:val="32"/>
        </w:rPr>
        <w:t>（二）参赛团队报名</w:t>
      </w:r>
    </w:p>
    <w:p w:rsidR="00651CCD" w:rsidRDefault="00162783" w:rsidP="00A72C53">
      <w:pPr>
        <w:pStyle w:val="af"/>
        <w:widowControl/>
        <w:shd w:val="clear" w:color="auto" w:fill="FFFFFF"/>
        <w:wordWrap w:val="0"/>
        <w:snapToGrid w:val="0"/>
        <w:spacing w:beforeAutospacing="0" w:afterAutospacing="0" w:line="600" w:lineRule="exact"/>
        <w:ind w:firstLineChars="200" w:firstLine="640"/>
        <w:rPr>
          <w:rFonts w:ascii="仿宋_GB2312" w:eastAsia="仿宋_GB2312"/>
          <w:sz w:val="32"/>
          <w:szCs w:val="32"/>
        </w:rPr>
      </w:pPr>
      <w:r w:rsidRPr="00C355C0">
        <w:rPr>
          <w:rFonts w:ascii="仿宋_GB2312" w:eastAsia="仿宋_GB2312" w:hint="eastAsia"/>
          <w:sz w:val="32"/>
          <w:szCs w:val="32"/>
        </w:rPr>
        <w:t>研究生组队参赛（每队人数3</w:t>
      </w:r>
      <w:r w:rsidR="00651CCD">
        <w:rPr>
          <w:rFonts w:ascii="仿宋_GB2312" w:eastAsia="仿宋_GB2312" w:hint="eastAsia"/>
          <w:sz w:val="32"/>
          <w:szCs w:val="32"/>
        </w:rPr>
        <w:t>人</w:t>
      </w:r>
      <w:r w:rsidR="000237D0">
        <w:rPr>
          <w:rFonts w:ascii="仿宋_GB2312" w:eastAsia="仿宋_GB2312" w:hint="eastAsia"/>
          <w:sz w:val="32"/>
          <w:szCs w:val="32"/>
        </w:rPr>
        <w:t>，专业不限）。</w:t>
      </w:r>
      <w:r w:rsidR="00651CCD" w:rsidRPr="009D13F4">
        <w:rPr>
          <w:rFonts w:ascii="仿宋_GB2312" w:eastAsia="仿宋_GB2312" w:hint="eastAsia"/>
          <w:b/>
          <w:sz w:val="32"/>
          <w:szCs w:val="32"/>
        </w:rPr>
        <w:t>除2</w:t>
      </w:r>
      <w:r w:rsidR="00651CCD" w:rsidRPr="009D13F4">
        <w:rPr>
          <w:rFonts w:ascii="仿宋_GB2312" w:eastAsia="仿宋_GB2312"/>
          <w:b/>
          <w:sz w:val="32"/>
          <w:szCs w:val="32"/>
        </w:rPr>
        <w:t>020</w:t>
      </w:r>
      <w:r w:rsidR="00651CCD" w:rsidRPr="009D13F4">
        <w:rPr>
          <w:rFonts w:ascii="仿宋_GB2312" w:eastAsia="仿宋_GB2312" w:hint="eastAsia"/>
          <w:b/>
          <w:sz w:val="32"/>
          <w:szCs w:val="32"/>
        </w:rPr>
        <w:t>级研究生外，其他年级研究生不允许跨校、跨单位组队参赛。</w:t>
      </w:r>
      <w:r w:rsidR="009D13F4">
        <w:rPr>
          <w:rFonts w:ascii="仿宋_GB2312" w:eastAsia="仿宋_GB2312" w:hint="eastAsia"/>
          <w:sz w:val="32"/>
          <w:szCs w:val="32"/>
        </w:rPr>
        <w:t>参赛同学</w:t>
      </w:r>
      <w:r w:rsidRPr="00C355C0">
        <w:rPr>
          <w:rFonts w:ascii="仿宋_GB2312" w:eastAsia="仿宋_GB2312" w:hint="eastAsia"/>
          <w:sz w:val="32"/>
          <w:szCs w:val="32"/>
        </w:rPr>
        <w:t>请</w:t>
      </w:r>
      <w:r w:rsidR="009F5B58" w:rsidRPr="00C355C0">
        <w:rPr>
          <w:rFonts w:ascii="仿宋_GB2312" w:eastAsia="仿宋_GB2312" w:hint="eastAsia"/>
          <w:sz w:val="32"/>
          <w:szCs w:val="32"/>
        </w:rPr>
        <w:t>登录</w:t>
      </w:r>
      <w:r w:rsidR="007B0DF1" w:rsidRPr="00C355C0">
        <w:rPr>
          <w:rFonts w:ascii="仿宋_GB2312" w:eastAsia="仿宋_GB2312" w:hint="eastAsia"/>
          <w:sz w:val="32"/>
          <w:szCs w:val="32"/>
        </w:rPr>
        <w:t>“研创网”</w:t>
      </w:r>
      <w:r w:rsidRPr="00C355C0">
        <w:rPr>
          <w:rFonts w:ascii="仿宋_GB2312" w:eastAsia="仿宋_GB2312" w:hint="eastAsia"/>
          <w:sz w:val="32"/>
          <w:szCs w:val="32"/>
        </w:rPr>
        <w:t>注册</w:t>
      </w:r>
      <w:r w:rsidR="00CF73E5" w:rsidRPr="00C355C0">
        <w:rPr>
          <w:rFonts w:ascii="仿宋_GB2312" w:eastAsia="仿宋_GB2312" w:hint="eastAsia"/>
          <w:sz w:val="32"/>
          <w:szCs w:val="32"/>
        </w:rPr>
        <w:t>账号</w:t>
      </w:r>
      <w:r w:rsidR="009D13F4">
        <w:rPr>
          <w:rFonts w:ascii="仿宋_GB2312" w:eastAsia="仿宋_GB2312" w:hint="eastAsia"/>
          <w:sz w:val="32"/>
          <w:szCs w:val="32"/>
        </w:rPr>
        <w:t>，</w:t>
      </w:r>
      <w:r w:rsidR="002B431D" w:rsidRPr="00C355C0">
        <w:rPr>
          <w:rFonts w:ascii="仿宋_GB2312" w:eastAsia="仿宋_GB2312" w:hint="eastAsia"/>
          <w:sz w:val="32"/>
          <w:szCs w:val="32"/>
        </w:rPr>
        <w:t>并由队长</w:t>
      </w:r>
      <w:r w:rsidRPr="00C355C0">
        <w:rPr>
          <w:rFonts w:ascii="仿宋_GB2312" w:eastAsia="仿宋_GB2312" w:hint="eastAsia"/>
          <w:sz w:val="32"/>
          <w:szCs w:val="32"/>
        </w:rPr>
        <w:t>报名参赛。参赛团队报名起止时间为：</w:t>
      </w:r>
      <w:r w:rsidR="00651CCD">
        <w:rPr>
          <w:rFonts w:ascii="仿宋_GB2312" w:eastAsia="仿宋_GB2312" w:hint="eastAsia"/>
          <w:sz w:val="32"/>
          <w:szCs w:val="32"/>
        </w:rPr>
        <w:t>20</w:t>
      </w:r>
      <w:r w:rsidR="00651CCD">
        <w:rPr>
          <w:rFonts w:ascii="仿宋_GB2312" w:eastAsia="仿宋_GB2312"/>
          <w:sz w:val="32"/>
          <w:szCs w:val="32"/>
        </w:rPr>
        <w:t>20</w:t>
      </w:r>
      <w:r w:rsidRPr="00C355C0">
        <w:rPr>
          <w:rFonts w:ascii="仿宋_GB2312" w:eastAsia="仿宋_GB2312" w:hint="eastAsia"/>
          <w:sz w:val="32"/>
          <w:szCs w:val="32"/>
        </w:rPr>
        <w:t>年6月</w:t>
      </w:r>
      <w:r w:rsidR="00FB51F9">
        <w:rPr>
          <w:rFonts w:ascii="仿宋_GB2312" w:eastAsia="仿宋_GB2312"/>
          <w:sz w:val="32"/>
          <w:szCs w:val="32"/>
        </w:rPr>
        <w:t>1</w:t>
      </w:r>
      <w:r w:rsidR="00F821CC">
        <w:rPr>
          <w:rFonts w:ascii="仿宋_GB2312" w:eastAsia="仿宋_GB2312" w:hint="eastAsia"/>
          <w:sz w:val="32"/>
          <w:szCs w:val="32"/>
        </w:rPr>
        <w:t>日</w:t>
      </w:r>
      <w:r w:rsidRPr="00C355C0">
        <w:rPr>
          <w:rFonts w:ascii="仿宋_GB2312" w:eastAsia="仿宋_GB2312" w:hint="eastAsia"/>
          <w:sz w:val="32"/>
          <w:szCs w:val="32"/>
        </w:rPr>
        <w:t>8:00至</w:t>
      </w:r>
      <w:r w:rsidR="00A72C53">
        <w:rPr>
          <w:rFonts w:ascii="仿宋_GB2312" w:eastAsia="仿宋_GB2312" w:hint="eastAsia"/>
          <w:sz w:val="32"/>
          <w:szCs w:val="32"/>
        </w:rPr>
        <w:t>2</w:t>
      </w:r>
      <w:r w:rsidR="00A72C53">
        <w:rPr>
          <w:rFonts w:ascii="仿宋_GB2312" w:eastAsia="仿宋_GB2312"/>
          <w:sz w:val="32"/>
          <w:szCs w:val="32"/>
        </w:rPr>
        <w:t>020</w:t>
      </w:r>
      <w:r w:rsidR="00A72C53">
        <w:rPr>
          <w:rFonts w:ascii="仿宋_GB2312" w:eastAsia="仿宋_GB2312" w:hint="eastAsia"/>
          <w:sz w:val="32"/>
          <w:szCs w:val="32"/>
        </w:rPr>
        <w:t>年</w:t>
      </w:r>
      <w:r w:rsidRPr="00C355C0">
        <w:rPr>
          <w:rFonts w:ascii="仿宋_GB2312" w:eastAsia="仿宋_GB2312" w:hint="eastAsia"/>
          <w:sz w:val="32"/>
          <w:szCs w:val="32"/>
        </w:rPr>
        <w:t>9月10日17:00。</w:t>
      </w:r>
    </w:p>
    <w:p w:rsidR="008D2924" w:rsidRPr="00651CCD" w:rsidRDefault="008D2924" w:rsidP="00A72C53">
      <w:pPr>
        <w:pStyle w:val="af"/>
        <w:widowControl/>
        <w:shd w:val="clear" w:color="auto" w:fill="FFFFFF"/>
        <w:wordWrap w:val="0"/>
        <w:snapToGrid w:val="0"/>
        <w:spacing w:beforeAutospacing="0" w:afterAutospacing="0" w:line="600" w:lineRule="exact"/>
        <w:ind w:firstLineChars="200" w:firstLine="640"/>
        <w:rPr>
          <w:rFonts w:ascii="仿宋_GB2312" w:eastAsia="仿宋_GB2312"/>
          <w:sz w:val="32"/>
          <w:szCs w:val="32"/>
        </w:rPr>
      </w:pPr>
    </w:p>
    <w:p w:rsidR="00564769" w:rsidRPr="00C355C0" w:rsidRDefault="00162783" w:rsidP="00A72C53">
      <w:pPr>
        <w:pStyle w:val="af"/>
        <w:widowControl/>
        <w:shd w:val="clear" w:color="auto" w:fill="FFFFFF"/>
        <w:wordWrap w:val="0"/>
        <w:snapToGrid w:val="0"/>
        <w:spacing w:beforeAutospacing="0" w:afterAutospacing="0" w:line="600" w:lineRule="exact"/>
        <w:ind w:firstLineChars="200" w:firstLine="643"/>
        <w:jc w:val="both"/>
        <w:rPr>
          <w:rFonts w:ascii="仿宋_GB2312" w:eastAsia="仿宋_GB2312"/>
          <w:b/>
          <w:sz w:val="32"/>
          <w:szCs w:val="32"/>
        </w:rPr>
      </w:pPr>
      <w:r w:rsidRPr="00C355C0">
        <w:rPr>
          <w:rFonts w:ascii="仿宋_GB2312" w:eastAsia="仿宋_GB2312" w:hint="eastAsia"/>
          <w:b/>
          <w:sz w:val="32"/>
          <w:szCs w:val="32"/>
        </w:rPr>
        <w:lastRenderedPageBreak/>
        <w:t>二、</w:t>
      </w:r>
      <w:r w:rsidRPr="00C355C0">
        <w:rPr>
          <w:rFonts w:ascii="仿宋_GB2312" w:eastAsia="仿宋_GB2312" w:hint="eastAsia"/>
          <w:b/>
          <w:sz w:val="32"/>
          <w:szCs w:val="32"/>
        </w:rPr>
        <w:t> </w:t>
      </w:r>
      <w:r w:rsidRPr="00C355C0">
        <w:rPr>
          <w:rFonts w:ascii="仿宋_GB2312" w:eastAsia="仿宋_GB2312" w:hint="eastAsia"/>
          <w:b/>
          <w:sz w:val="32"/>
          <w:szCs w:val="32"/>
        </w:rPr>
        <w:t>参赛单位审核</w:t>
      </w:r>
    </w:p>
    <w:p w:rsidR="00564769" w:rsidRDefault="00DD4539" w:rsidP="00A72C53">
      <w:pPr>
        <w:pStyle w:val="af"/>
        <w:widowControl/>
        <w:shd w:val="clear" w:color="auto" w:fill="FFFFFF"/>
        <w:wordWrap w:val="0"/>
        <w:snapToGrid w:val="0"/>
        <w:spacing w:beforeAutospacing="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请参赛单位</w:t>
      </w:r>
      <w:r w:rsidR="00162783" w:rsidRPr="00C355C0">
        <w:rPr>
          <w:rFonts w:ascii="仿宋_GB2312" w:eastAsia="仿宋_GB2312" w:hint="eastAsia"/>
          <w:sz w:val="32"/>
          <w:szCs w:val="32"/>
        </w:rPr>
        <w:t>联系人定期登录</w:t>
      </w:r>
      <w:r w:rsidR="007B0DF1" w:rsidRPr="00C355C0">
        <w:rPr>
          <w:rFonts w:ascii="仿宋_GB2312" w:eastAsia="仿宋_GB2312" w:hint="eastAsia"/>
          <w:sz w:val="32"/>
          <w:szCs w:val="32"/>
        </w:rPr>
        <w:t>“研创网”</w:t>
      </w:r>
      <w:r w:rsidR="00162783" w:rsidRPr="00C355C0">
        <w:rPr>
          <w:rFonts w:ascii="仿宋_GB2312" w:eastAsia="仿宋_GB2312" w:hint="eastAsia"/>
          <w:sz w:val="32"/>
          <w:szCs w:val="32"/>
        </w:rPr>
        <w:t>，履行本单位管理职责，完成本单位报名参赛</w:t>
      </w:r>
      <w:r w:rsidR="00880B61" w:rsidRPr="00C355C0">
        <w:rPr>
          <w:rFonts w:ascii="仿宋_GB2312" w:eastAsia="仿宋_GB2312" w:hint="eastAsia"/>
          <w:sz w:val="32"/>
          <w:szCs w:val="32"/>
        </w:rPr>
        <w:t>人员的</w:t>
      </w:r>
      <w:r w:rsidR="00F7616D" w:rsidRPr="00C355C0">
        <w:rPr>
          <w:rFonts w:ascii="仿宋_GB2312" w:eastAsia="仿宋_GB2312" w:hint="eastAsia"/>
          <w:sz w:val="32"/>
          <w:szCs w:val="32"/>
        </w:rPr>
        <w:t>参赛</w:t>
      </w:r>
      <w:r w:rsidR="00880B61" w:rsidRPr="00C355C0">
        <w:rPr>
          <w:rFonts w:ascii="仿宋_GB2312" w:eastAsia="仿宋_GB2312" w:hint="eastAsia"/>
          <w:sz w:val="32"/>
          <w:szCs w:val="32"/>
        </w:rPr>
        <w:t>资格</w:t>
      </w:r>
      <w:r w:rsidR="00162783" w:rsidRPr="00C355C0">
        <w:rPr>
          <w:rFonts w:ascii="仿宋_GB2312" w:eastAsia="仿宋_GB2312" w:hint="eastAsia"/>
          <w:sz w:val="32"/>
          <w:szCs w:val="32"/>
        </w:rPr>
        <w:t>审核</w:t>
      </w:r>
      <w:r w:rsidR="00A72C53">
        <w:rPr>
          <w:rFonts w:ascii="仿宋_GB2312" w:eastAsia="仿宋_GB2312" w:hint="eastAsia"/>
          <w:sz w:val="32"/>
          <w:szCs w:val="32"/>
        </w:rPr>
        <w:t>工作（</w:t>
      </w:r>
      <w:proofErr w:type="gramStart"/>
      <w:r w:rsidR="00A72C53">
        <w:rPr>
          <w:rFonts w:ascii="仿宋_GB2312" w:eastAsia="仿宋_GB2312" w:hint="eastAsia"/>
          <w:sz w:val="32"/>
          <w:szCs w:val="32"/>
        </w:rPr>
        <w:t>含</w:t>
      </w:r>
      <w:r w:rsidR="00162783" w:rsidRPr="00C355C0">
        <w:rPr>
          <w:rFonts w:ascii="仿宋_GB2312" w:eastAsia="仿宋_GB2312" w:hint="eastAsia"/>
          <w:sz w:val="32"/>
          <w:szCs w:val="32"/>
        </w:rPr>
        <w:t>本单位</w:t>
      </w:r>
      <w:proofErr w:type="gramEnd"/>
      <w:r w:rsidR="00162783" w:rsidRPr="00C355C0">
        <w:rPr>
          <w:rFonts w:ascii="仿宋_GB2312" w:eastAsia="仿宋_GB2312" w:hint="eastAsia"/>
          <w:sz w:val="32"/>
          <w:szCs w:val="32"/>
        </w:rPr>
        <w:t>研究生担任跨校混合组队队长</w:t>
      </w:r>
      <w:r w:rsidR="0054480B">
        <w:rPr>
          <w:rFonts w:ascii="仿宋_GB2312" w:eastAsia="仿宋_GB2312" w:hint="eastAsia"/>
          <w:sz w:val="32"/>
          <w:szCs w:val="32"/>
        </w:rPr>
        <w:t>，3</w:t>
      </w:r>
      <w:r w:rsidR="00A72C53">
        <w:rPr>
          <w:rFonts w:ascii="仿宋_GB2312" w:eastAsia="仿宋_GB2312" w:hint="eastAsia"/>
          <w:sz w:val="32"/>
          <w:szCs w:val="32"/>
        </w:rPr>
        <w:t>名成员</w:t>
      </w:r>
      <w:r w:rsidR="0054480B">
        <w:rPr>
          <w:rFonts w:ascii="仿宋_GB2312" w:eastAsia="仿宋_GB2312" w:hint="eastAsia"/>
          <w:sz w:val="32"/>
          <w:szCs w:val="32"/>
        </w:rPr>
        <w:t>均为2</w:t>
      </w:r>
      <w:r w:rsidR="0054480B">
        <w:rPr>
          <w:rFonts w:ascii="仿宋_GB2312" w:eastAsia="仿宋_GB2312"/>
          <w:sz w:val="32"/>
          <w:szCs w:val="32"/>
        </w:rPr>
        <w:t>020</w:t>
      </w:r>
      <w:r w:rsidR="0054480B">
        <w:rPr>
          <w:rFonts w:ascii="仿宋_GB2312" w:eastAsia="仿宋_GB2312" w:hint="eastAsia"/>
          <w:sz w:val="32"/>
          <w:szCs w:val="32"/>
        </w:rPr>
        <w:t>级研究生新生</w:t>
      </w:r>
      <w:r w:rsidR="00162783" w:rsidRPr="00C355C0">
        <w:rPr>
          <w:rFonts w:ascii="仿宋_GB2312" w:eastAsia="仿宋_GB2312" w:hint="eastAsia"/>
          <w:sz w:val="32"/>
          <w:szCs w:val="32"/>
        </w:rPr>
        <w:t>的参赛队），审核起止时间为</w:t>
      </w:r>
      <w:r w:rsidR="00102557">
        <w:rPr>
          <w:rFonts w:ascii="仿宋_GB2312" w:eastAsia="仿宋_GB2312" w:hint="eastAsia"/>
          <w:sz w:val="32"/>
          <w:szCs w:val="32"/>
        </w:rPr>
        <w:t>：</w:t>
      </w:r>
      <w:r w:rsidR="0054480B">
        <w:rPr>
          <w:rFonts w:ascii="仿宋_GB2312" w:eastAsia="仿宋_GB2312" w:hint="eastAsia"/>
          <w:sz w:val="32"/>
          <w:szCs w:val="32"/>
        </w:rPr>
        <w:t>20</w:t>
      </w:r>
      <w:r w:rsidR="0054480B">
        <w:rPr>
          <w:rFonts w:ascii="仿宋_GB2312" w:eastAsia="仿宋_GB2312"/>
          <w:sz w:val="32"/>
          <w:szCs w:val="32"/>
        </w:rPr>
        <w:t>20</w:t>
      </w:r>
      <w:r w:rsidR="00162783" w:rsidRPr="00C355C0">
        <w:rPr>
          <w:rFonts w:ascii="仿宋_GB2312" w:eastAsia="仿宋_GB2312" w:hint="eastAsia"/>
          <w:sz w:val="32"/>
          <w:szCs w:val="32"/>
        </w:rPr>
        <w:t>年6月</w:t>
      </w:r>
      <w:r w:rsidR="00FB51F9">
        <w:rPr>
          <w:rFonts w:ascii="仿宋_GB2312" w:eastAsia="仿宋_GB2312"/>
          <w:sz w:val="32"/>
          <w:szCs w:val="32"/>
        </w:rPr>
        <w:t>1</w:t>
      </w:r>
      <w:r w:rsidR="00162783" w:rsidRPr="00C355C0">
        <w:rPr>
          <w:rFonts w:ascii="仿宋_GB2312" w:eastAsia="仿宋_GB2312" w:hint="eastAsia"/>
          <w:sz w:val="32"/>
          <w:szCs w:val="32"/>
        </w:rPr>
        <w:t>日</w:t>
      </w:r>
      <w:r w:rsidR="009F5B58" w:rsidRPr="00C355C0">
        <w:rPr>
          <w:rFonts w:ascii="仿宋_GB2312" w:eastAsia="仿宋_GB2312" w:hint="eastAsia"/>
          <w:sz w:val="32"/>
          <w:szCs w:val="32"/>
        </w:rPr>
        <w:t>8:00</w:t>
      </w:r>
      <w:r w:rsidR="00162783" w:rsidRPr="00C355C0">
        <w:rPr>
          <w:rFonts w:ascii="仿宋_GB2312" w:eastAsia="仿宋_GB2312" w:hint="eastAsia"/>
          <w:sz w:val="32"/>
          <w:szCs w:val="32"/>
        </w:rPr>
        <w:t>至</w:t>
      </w:r>
      <w:r w:rsidR="00A72C53">
        <w:rPr>
          <w:rFonts w:ascii="仿宋_GB2312" w:eastAsia="仿宋_GB2312" w:hint="eastAsia"/>
          <w:sz w:val="32"/>
          <w:szCs w:val="32"/>
        </w:rPr>
        <w:t>2</w:t>
      </w:r>
      <w:r w:rsidR="00A72C53">
        <w:rPr>
          <w:rFonts w:ascii="仿宋_GB2312" w:eastAsia="仿宋_GB2312"/>
          <w:sz w:val="32"/>
          <w:szCs w:val="32"/>
        </w:rPr>
        <w:t>020</w:t>
      </w:r>
      <w:r w:rsidR="00A72C53">
        <w:rPr>
          <w:rFonts w:ascii="仿宋_GB2312" w:eastAsia="仿宋_GB2312" w:hint="eastAsia"/>
          <w:sz w:val="32"/>
          <w:szCs w:val="32"/>
        </w:rPr>
        <w:t>年</w:t>
      </w:r>
      <w:r w:rsidR="00162783" w:rsidRPr="00C355C0">
        <w:rPr>
          <w:rFonts w:ascii="仿宋_GB2312" w:eastAsia="仿宋_GB2312" w:hint="eastAsia"/>
          <w:sz w:val="32"/>
          <w:szCs w:val="32"/>
        </w:rPr>
        <w:t>9月1</w:t>
      </w:r>
      <w:r w:rsidR="0054480B">
        <w:rPr>
          <w:rFonts w:ascii="仿宋_GB2312" w:eastAsia="仿宋_GB2312"/>
          <w:sz w:val="32"/>
          <w:szCs w:val="32"/>
        </w:rPr>
        <w:t>3</w:t>
      </w:r>
      <w:r w:rsidR="00162783" w:rsidRPr="00C355C0">
        <w:rPr>
          <w:rFonts w:ascii="仿宋_GB2312" w:eastAsia="仿宋_GB2312" w:hint="eastAsia"/>
          <w:sz w:val="32"/>
          <w:szCs w:val="32"/>
        </w:rPr>
        <w:t>日17:00。</w:t>
      </w:r>
    </w:p>
    <w:p w:rsidR="00564769" w:rsidRPr="00D32147" w:rsidRDefault="00162783" w:rsidP="00A72C53">
      <w:pPr>
        <w:pStyle w:val="af"/>
        <w:widowControl/>
        <w:shd w:val="clear" w:color="auto" w:fill="FFFFFF"/>
        <w:wordWrap w:val="0"/>
        <w:snapToGrid w:val="0"/>
        <w:spacing w:beforeAutospacing="0" w:afterAutospacing="0" w:line="600" w:lineRule="exact"/>
        <w:ind w:firstLineChars="200" w:firstLine="643"/>
        <w:jc w:val="both"/>
        <w:rPr>
          <w:rFonts w:ascii="仿宋_GB2312" w:eastAsia="仿宋_GB2312"/>
          <w:b/>
          <w:color w:val="FF0000"/>
          <w:sz w:val="32"/>
          <w:szCs w:val="32"/>
        </w:rPr>
      </w:pPr>
      <w:r w:rsidRPr="00C355C0">
        <w:rPr>
          <w:rFonts w:ascii="仿宋_GB2312" w:eastAsia="仿宋_GB2312" w:hint="eastAsia"/>
          <w:b/>
          <w:sz w:val="32"/>
          <w:szCs w:val="32"/>
        </w:rPr>
        <w:t>三、参赛团队缴费</w:t>
      </w:r>
      <w:r w:rsidR="00D32147" w:rsidRPr="00DD4539">
        <w:rPr>
          <w:rFonts w:ascii="仿宋_GB2312" w:eastAsia="仿宋_GB2312" w:hint="eastAsia"/>
          <w:b/>
          <w:sz w:val="32"/>
          <w:szCs w:val="32"/>
        </w:rPr>
        <w:t>及发票获取方式</w:t>
      </w:r>
    </w:p>
    <w:p w:rsidR="00564769" w:rsidRPr="00C355C0" w:rsidRDefault="00162783" w:rsidP="00A72C53">
      <w:pPr>
        <w:pStyle w:val="af"/>
        <w:widowControl/>
        <w:shd w:val="clear" w:color="auto" w:fill="FFFFFF"/>
        <w:wordWrap w:val="0"/>
        <w:snapToGrid w:val="0"/>
        <w:spacing w:beforeAutospacing="0" w:afterAutospacing="0" w:line="600" w:lineRule="exact"/>
        <w:ind w:firstLineChars="200" w:firstLine="640"/>
        <w:jc w:val="both"/>
        <w:rPr>
          <w:rFonts w:ascii="仿宋_GB2312" w:eastAsia="仿宋_GB2312"/>
          <w:sz w:val="32"/>
          <w:szCs w:val="32"/>
        </w:rPr>
      </w:pPr>
      <w:r w:rsidRPr="00C355C0">
        <w:rPr>
          <w:rFonts w:ascii="仿宋_GB2312" w:eastAsia="仿宋_GB2312" w:hint="eastAsia"/>
          <w:sz w:val="32"/>
          <w:szCs w:val="32"/>
        </w:rPr>
        <w:t>1</w:t>
      </w:r>
      <w:r w:rsidR="00BA498F" w:rsidRPr="00C355C0">
        <w:rPr>
          <w:rFonts w:ascii="仿宋_GB2312" w:eastAsia="仿宋_GB2312" w:hint="eastAsia"/>
          <w:sz w:val="32"/>
          <w:szCs w:val="32"/>
        </w:rPr>
        <w:t>.</w:t>
      </w:r>
      <w:r w:rsidRPr="00C355C0">
        <w:rPr>
          <w:rFonts w:ascii="仿宋_GB2312" w:eastAsia="仿宋_GB2312" w:hint="eastAsia"/>
          <w:sz w:val="32"/>
          <w:szCs w:val="32"/>
        </w:rPr>
        <w:t>参赛报名费每队300元，若单位统一缴费，请参赛单位联系人登录</w:t>
      </w:r>
      <w:r w:rsidR="007B0DF1" w:rsidRPr="00C355C0">
        <w:rPr>
          <w:rFonts w:ascii="仿宋_GB2312" w:eastAsia="仿宋_GB2312" w:hint="eastAsia"/>
          <w:sz w:val="32"/>
          <w:szCs w:val="32"/>
        </w:rPr>
        <w:t>“研创网”</w:t>
      </w:r>
      <w:r w:rsidRPr="00C355C0">
        <w:rPr>
          <w:rFonts w:ascii="仿宋_GB2312" w:eastAsia="仿宋_GB2312" w:hint="eastAsia"/>
          <w:sz w:val="32"/>
          <w:szCs w:val="32"/>
        </w:rPr>
        <w:t>，完成网上缴费；</w:t>
      </w:r>
      <w:proofErr w:type="gramStart"/>
      <w:r w:rsidRPr="00C355C0">
        <w:rPr>
          <w:rFonts w:ascii="仿宋_GB2312" w:eastAsia="仿宋_GB2312" w:hint="eastAsia"/>
          <w:sz w:val="32"/>
          <w:szCs w:val="32"/>
        </w:rPr>
        <w:t>若参</w:t>
      </w:r>
      <w:proofErr w:type="gramEnd"/>
      <w:r w:rsidRPr="00C355C0">
        <w:rPr>
          <w:rFonts w:ascii="仿宋_GB2312" w:eastAsia="仿宋_GB2312" w:hint="eastAsia"/>
          <w:sz w:val="32"/>
          <w:szCs w:val="32"/>
        </w:rPr>
        <w:t>赛队单独缴费，请队长</w:t>
      </w:r>
      <w:r w:rsidR="0094074A">
        <w:rPr>
          <w:rFonts w:ascii="仿宋_GB2312" w:eastAsia="仿宋_GB2312" w:hint="eastAsia"/>
          <w:sz w:val="32"/>
          <w:szCs w:val="32"/>
        </w:rPr>
        <w:t>本人</w:t>
      </w:r>
      <w:r w:rsidR="0094074A" w:rsidRPr="00C355C0">
        <w:rPr>
          <w:rFonts w:ascii="仿宋_GB2312" w:eastAsia="仿宋_GB2312" w:hint="eastAsia"/>
          <w:sz w:val="32"/>
          <w:szCs w:val="32"/>
        </w:rPr>
        <w:t>登录</w:t>
      </w:r>
      <w:r w:rsidR="0094074A">
        <w:rPr>
          <w:rFonts w:ascii="仿宋_GB2312" w:eastAsia="仿宋_GB2312" w:hint="eastAsia"/>
          <w:sz w:val="32"/>
          <w:szCs w:val="32"/>
        </w:rPr>
        <w:t>“研创网”</w:t>
      </w:r>
      <w:r w:rsidR="00102557">
        <w:rPr>
          <w:rFonts w:ascii="仿宋_GB2312" w:eastAsia="仿宋_GB2312" w:hint="eastAsia"/>
          <w:sz w:val="32"/>
          <w:szCs w:val="32"/>
        </w:rPr>
        <w:t>，完成网上缴费。</w:t>
      </w:r>
    </w:p>
    <w:p w:rsidR="00DA163C" w:rsidRPr="00C355C0" w:rsidRDefault="00DA163C" w:rsidP="00A72C53">
      <w:pPr>
        <w:pStyle w:val="af"/>
        <w:widowControl/>
        <w:shd w:val="clear" w:color="auto" w:fill="FFFFFF"/>
        <w:wordWrap w:val="0"/>
        <w:snapToGrid w:val="0"/>
        <w:spacing w:beforeAutospacing="0" w:afterAutospacing="0" w:line="600" w:lineRule="exact"/>
        <w:ind w:firstLineChars="200" w:firstLine="640"/>
        <w:jc w:val="both"/>
        <w:rPr>
          <w:rFonts w:ascii="仿宋_GB2312" w:eastAsia="仿宋_GB2312"/>
          <w:sz w:val="32"/>
          <w:szCs w:val="32"/>
        </w:rPr>
      </w:pPr>
      <w:r w:rsidRPr="00C355C0">
        <w:rPr>
          <w:rFonts w:ascii="仿宋_GB2312" w:eastAsia="仿宋_GB2312"/>
          <w:sz w:val="32"/>
          <w:szCs w:val="32"/>
        </w:rPr>
        <w:t>2</w:t>
      </w:r>
      <w:r w:rsidR="00BA498F" w:rsidRPr="00C355C0">
        <w:rPr>
          <w:rFonts w:ascii="仿宋_GB2312" w:eastAsia="仿宋_GB2312"/>
          <w:sz w:val="32"/>
          <w:szCs w:val="32"/>
        </w:rPr>
        <w:t>.</w:t>
      </w:r>
      <w:r w:rsidRPr="00C355C0">
        <w:rPr>
          <w:rFonts w:ascii="仿宋_GB2312" w:eastAsia="仿宋_GB2312" w:hint="eastAsia"/>
          <w:sz w:val="32"/>
          <w:szCs w:val="32"/>
        </w:rPr>
        <w:t>报名</w:t>
      </w:r>
      <w:r w:rsidR="00270C5B">
        <w:rPr>
          <w:rFonts w:ascii="仿宋_GB2312" w:eastAsia="仿宋_GB2312" w:hint="eastAsia"/>
          <w:sz w:val="32"/>
          <w:szCs w:val="32"/>
        </w:rPr>
        <w:t>参赛队</w:t>
      </w:r>
      <w:r w:rsidRPr="00C355C0">
        <w:rPr>
          <w:rFonts w:ascii="仿宋_GB2312" w:eastAsia="仿宋_GB2312" w:hint="eastAsia"/>
          <w:sz w:val="32"/>
          <w:szCs w:val="32"/>
        </w:rPr>
        <w:t>需在参赛队伍审核通过后进行缴费，</w:t>
      </w:r>
      <w:r w:rsidR="00162783" w:rsidRPr="00C355C0">
        <w:rPr>
          <w:rFonts w:ascii="仿宋_GB2312" w:eastAsia="仿宋_GB2312" w:hint="eastAsia"/>
          <w:sz w:val="32"/>
          <w:szCs w:val="32"/>
        </w:rPr>
        <w:t>网上缴费</w:t>
      </w:r>
      <w:r w:rsidR="00102557">
        <w:rPr>
          <w:rFonts w:ascii="仿宋_GB2312" w:eastAsia="仿宋_GB2312" w:hint="eastAsia"/>
          <w:sz w:val="32"/>
          <w:szCs w:val="32"/>
        </w:rPr>
        <w:t>起止时间</w:t>
      </w:r>
      <w:r w:rsidRPr="00C355C0">
        <w:rPr>
          <w:rFonts w:ascii="仿宋_GB2312" w:eastAsia="仿宋_GB2312" w:hint="eastAsia"/>
          <w:sz w:val="32"/>
          <w:szCs w:val="32"/>
        </w:rPr>
        <w:t>为</w:t>
      </w:r>
      <w:r w:rsidR="00102557">
        <w:rPr>
          <w:rFonts w:ascii="仿宋_GB2312" w:eastAsia="仿宋_GB2312" w:hint="eastAsia"/>
          <w:sz w:val="32"/>
          <w:szCs w:val="32"/>
        </w:rPr>
        <w:t>：</w:t>
      </w:r>
      <w:r w:rsidR="0054480B">
        <w:rPr>
          <w:rFonts w:ascii="仿宋_GB2312" w:eastAsia="仿宋_GB2312" w:hint="eastAsia"/>
          <w:sz w:val="32"/>
          <w:szCs w:val="32"/>
        </w:rPr>
        <w:t>20</w:t>
      </w:r>
      <w:r w:rsidR="0054480B">
        <w:rPr>
          <w:rFonts w:ascii="仿宋_GB2312" w:eastAsia="仿宋_GB2312"/>
          <w:sz w:val="32"/>
          <w:szCs w:val="32"/>
        </w:rPr>
        <w:t>20</w:t>
      </w:r>
      <w:r w:rsidRPr="00C355C0">
        <w:rPr>
          <w:rFonts w:ascii="仿宋_GB2312" w:eastAsia="仿宋_GB2312" w:hint="eastAsia"/>
          <w:sz w:val="32"/>
          <w:szCs w:val="32"/>
        </w:rPr>
        <w:t>年7月</w:t>
      </w:r>
      <w:r w:rsidR="00DE3021" w:rsidRPr="00C355C0">
        <w:rPr>
          <w:rFonts w:ascii="仿宋_GB2312" w:eastAsia="仿宋_GB2312" w:hint="eastAsia"/>
          <w:sz w:val="32"/>
          <w:szCs w:val="32"/>
        </w:rPr>
        <w:t>1日8:00</w:t>
      </w:r>
      <w:r w:rsidR="00162783" w:rsidRPr="00C355C0">
        <w:rPr>
          <w:rFonts w:ascii="仿宋_GB2312" w:eastAsia="仿宋_GB2312" w:hint="eastAsia"/>
          <w:sz w:val="32"/>
          <w:szCs w:val="32"/>
        </w:rPr>
        <w:t>至</w:t>
      </w:r>
      <w:r w:rsidR="0094074A">
        <w:rPr>
          <w:rFonts w:ascii="仿宋_GB2312" w:eastAsia="仿宋_GB2312" w:hint="eastAsia"/>
          <w:sz w:val="32"/>
          <w:szCs w:val="32"/>
        </w:rPr>
        <w:t>20</w:t>
      </w:r>
      <w:r w:rsidR="0094074A">
        <w:rPr>
          <w:rFonts w:ascii="仿宋_GB2312" w:eastAsia="仿宋_GB2312"/>
          <w:sz w:val="32"/>
          <w:szCs w:val="32"/>
        </w:rPr>
        <w:t>20</w:t>
      </w:r>
      <w:r w:rsidR="00162783" w:rsidRPr="00C355C0">
        <w:rPr>
          <w:rFonts w:ascii="仿宋_GB2312" w:eastAsia="仿宋_GB2312" w:hint="eastAsia"/>
          <w:sz w:val="32"/>
          <w:szCs w:val="32"/>
        </w:rPr>
        <w:t>年9月1</w:t>
      </w:r>
      <w:r w:rsidR="0054480B">
        <w:rPr>
          <w:rFonts w:ascii="仿宋_GB2312" w:eastAsia="仿宋_GB2312"/>
          <w:sz w:val="32"/>
          <w:szCs w:val="32"/>
        </w:rPr>
        <w:t>4</w:t>
      </w:r>
      <w:r w:rsidR="00162783" w:rsidRPr="00C355C0">
        <w:rPr>
          <w:rFonts w:ascii="仿宋_GB2312" w:eastAsia="仿宋_GB2312" w:hint="eastAsia"/>
          <w:sz w:val="32"/>
          <w:szCs w:val="32"/>
        </w:rPr>
        <w:t>日17</w:t>
      </w:r>
      <w:r w:rsidR="0094074A">
        <w:rPr>
          <w:rFonts w:ascii="仿宋_GB2312" w:eastAsia="仿宋_GB2312"/>
          <w:sz w:val="32"/>
          <w:szCs w:val="32"/>
        </w:rPr>
        <w:t>:</w:t>
      </w:r>
      <w:r w:rsidR="00162783" w:rsidRPr="00C355C0">
        <w:rPr>
          <w:rFonts w:ascii="仿宋_GB2312" w:eastAsia="仿宋_GB2312" w:hint="eastAsia"/>
          <w:sz w:val="32"/>
          <w:szCs w:val="32"/>
        </w:rPr>
        <w:t>00（缴费咨询</w:t>
      </w:r>
      <w:r w:rsidR="009469D6" w:rsidRPr="00C355C0">
        <w:rPr>
          <w:rFonts w:ascii="仿宋_GB2312" w:eastAsia="仿宋_GB2312" w:hint="eastAsia"/>
          <w:sz w:val="32"/>
          <w:szCs w:val="32"/>
        </w:rPr>
        <w:t>邮箱:</w:t>
      </w:r>
      <w:r w:rsidR="00AE3CA9" w:rsidRPr="00C355C0">
        <w:rPr>
          <w:rFonts w:ascii="仿宋_GB2312" w:eastAsia="仿宋_GB2312" w:hint="eastAsia"/>
          <w:sz w:val="32"/>
          <w:szCs w:val="32"/>
        </w:rPr>
        <w:t>gscpc3@seu.edu.cn</w:t>
      </w:r>
      <w:r w:rsidR="00162783" w:rsidRPr="00C355C0">
        <w:rPr>
          <w:rFonts w:ascii="仿宋_GB2312" w:eastAsia="仿宋_GB2312" w:hint="eastAsia"/>
          <w:sz w:val="32"/>
          <w:szCs w:val="32"/>
        </w:rPr>
        <w:t>）</w:t>
      </w:r>
      <w:r w:rsidR="00102557">
        <w:rPr>
          <w:rFonts w:ascii="仿宋_GB2312" w:eastAsia="仿宋_GB2312" w:hint="eastAsia"/>
          <w:sz w:val="32"/>
          <w:szCs w:val="32"/>
        </w:rPr>
        <w:t>。</w:t>
      </w:r>
    </w:p>
    <w:p w:rsidR="00564769" w:rsidRDefault="00DA163C" w:rsidP="00A72C53">
      <w:pPr>
        <w:pStyle w:val="af"/>
        <w:widowControl/>
        <w:shd w:val="clear" w:color="auto" w:fill="FFFFFF"/>
        <w:wordWrap w:val="0"/>
        <w:snapToGrid w:val="0"/>
        <w:spacing w:beforeAutospacing="0" w:afterAutospacing="0" w:line="600" w:lineRule="exact"/>
        <w:ind w:firstLineChars="200" w:firstLine="640"/>
        <w:jc w:val="both"/>
        <w:rPr>
          <w:rFonts w:ascii="仿宋_GB2312" w:eastAsia="仿宋_GB2312"/>
          <w:sz w:val="32"/>
          <w:szCs w:val="32"/>
        </w:rPr>
      </w:pPr>
      <w:r w:rsidRPr="00C355C0">
        <w:rPr>
          <w:rFonts w:ascii="仿宋_GB2312" w:eastAsia="仿宋_GB2312"/>
          <w:sz w:val="32"/>
          <w:szCs w:val="32"/>
        </w:rPr>
        <w:t>3</w:t>
      </w:r>
      <w:r w:rsidR="00BA498F" w:rsidRPr="00C355C0">
        <w:rPr>
          <w:rFonts w:ascii="仿宋_GB2312" w:eastAsia="仿宋_GB2312" w:hint="eastAsia"/>
          <w:sz w:val="32"/>
          <w:szCs w:val="32"/>
        </w:rPr>
        <w:t>.</w:t>
      </w:r>
      <w:r w:rsidRPr="00C355C0">
        <w:rPr>
          <w:rFonts w:ascii="仿宋_GB2312" w:eastAsia="仿宋_GB2312" w:hint="eastAsia"/>
          <w:sz w:val="32"/>
          <w:szCs w:val="32"/>
        </w:rPr>
        <w:t>缴费成功后，请参赛队登录系统查看缴费状态。</w:t>
      </w:r>
    </w:p>
    <w:p w:rsidR="00D32147" w:rsidRDefault="00D32147" w:rsidP="00A72C53">
      <w:pPr>
        <w:pStyle w:val="af"/>
        <w:widowControl/>
        <w:shd w:val="clear" w:color="auto" w:fill="FFFFFF"/>
        <w:wordWrap w:val="0"/>
        <w:snapToGrid w:val="0"/>
        <w:spacing w:beforeAutospacing="0" w:afterAutospacing="0" w:line="600" w:lineRule="exact"/>
        <w:ind w:firstLineChars="200" w:firstLine="640"/>
        <w:jc w:val="both"/>
        <w:rPr>
          <w:rFonts w:ascii="仿宋_GB2312" w:eastAsia="仿宋_GB2312"/>
          <w:sz w:val="32"/>
          <w:szCs w:val="32"/>
        </w:rPr>
      </w:pPr>
      <w:r w:rsidRPr="00DD4539">
        <w:rPr>
          <w:rFonts w:ascii="仿宋_GB2312" w:eastAsia="仿宋_GB2312" w:hint="eastAsia"/>
          <w:sz w:val="32"/>
          <w:szCs w:val="32"/>
        </w:rPr>
        <w:t>4.参赛队缴费完成后，若单位统一缴费，请参赛单位联系人登陆“研创网”，点击【资格审核通过团队管理】界面下的【数学建模大赛交费电子票据】按钮进入电子票据查看页面，点击页面中的链接可查看并下载电子票据；</w:t>
      </w:r>
      <w:proofErr w:type="gramStart"/>
      <w:r w:rsidRPr="00DD4539">
        <w:rPr>
          <w:rFonts w:ascii="仿宋_GB2312" w:eastAsia="仿宋_GB2312" w:hint="eastAsia"/>
          <w:sz w:val="32"/>
          <w:szCs w:val="32"/>
        </w:rPr>
        <w:t>若参</w:t>
      </w:r>
      <w:proofErr w:type="gramEnd"/>
      <w:r w:rsidRPr="00DD4539">
        <w:rPr>
          <w:rFonts w:ascii="仿宋_GB2312" w:eastAsia="仿宋_GB2312" w:hint="eastAsia"/>
          <w:sz w:val="32"/>
          <w:szCs w:val="32"/>
        </w:rPr>
        <w:t>赛队单独缴费，请队长本人登陆“研创网”点击【我的赛事】界面下的【电子票据】按钮进入电子票据查看页面，点击页面中的链接可查看并下载电子票据。</w:t>
      </w:r>
    </w:p>
    <w:p w:rsidR="008D2924" w:rsidRPr="00D32147" w:rsidRDefault="008D2924" w:rsidP="00A72C53">
      <w:pPr>
        <w:pStyle w:val="af"/>
        <w:widowControl/>
        <w:shd w:val="clear" w:color="auto" w:fill="FFFFFF"/>
        <w:wordWrap w:val="0"/>
        <w:snapToGrid w:val="0"/>
        <w:spacing w:beforeAutospacing="0" w:afterAutospacing="0" w:line="600" w:lineRule="exact"/>
        <w:ind w:firstLineChars="200" w:firstLine="640"/>
        <w:jc w:val="both"/>
        <w:rPr>
          <w:rFonts w:ascii="仿宋_GB2312" w:eastAsia="仿宋_GB2312"/>
          <w:sz w:val="32"/>
          <w:szCs w:val="32"/>
        </w:rPr>
      </w:pPr>
    </w:p>
    <w:p w:rsidR="00564769" w:rsidRPr="00C355C0" w:rsidRDefault="00162783" w:rsidP="00A72C53">
      <w:pPr>
        <w:pStyle w:val="af"/>
        <w:widowControl/>
        <w:shd w:val="clear" w:color="auto" w:fill="FFFFFF"/>
        <w:wordWrap w:val="0"/>
        <w:snapToGrid w:val="0"/>
        <w:spacing w:beforeAutospacing="0" w:afterAutospacing="0" w:line="600" w:lineRule="exact"/>
        <w:ind w:firstLineChars="200" w:firstLine="643"/>
        <w:jc w:val="both"/>
        <w:rPr>
          <w:rFonts w:ascii="仿宋_GB2312" w:eastAsia="仿宋_GB2312"/>
          <w:b/>
          <w:sz w:val="32"/>
          <w:szCs w:val="32"/>
        </w:rPr>
      </w:pPr>
      <w:r w:rsidRPr="00C355C0">
        <w:rPr>
          <w:rFonts w:ascii="仿宋_GB2312" w:eastAsia="仿宋_GB2312" w:hint="eastAsia"/>
          <w:b/>
          <w:sz w:val="32"/>
          <w:szCs w:val="32"/>
        </w:rPr>
        <w:lastRenderedPageBreak/>
        <w:t>四、竞赛时间及方式</w:t>
      </w:r>
    </w:p>
    <w:p w:rsidR="00564769" w:rsidRPr="00C355C0" w:rsidRDefault="00162783" w:rsidP="00A72C53">
      <w:pPr>
        <w:pStyle w:val="af"/>
        <w:widowControl/>
        <w:shd w:val="clear" w:color="auto" w:fill="FFFFFF"/>
        <w:wordWrap w:val="0"/>
        <w:snapToGrid w:val="0"/>
        <w:spacing w:beforeAutospacing="0" w:afterAutospacing="0" w:line="600" w:lineRule="exact"/>
        <w:ind w:firstLineChars="200" w:firstLine="640"/>
        <w:jc w:val="both"/>
        <w:rPr>
          <w:rFonts w:ascii="仿宋_GB2312" w:eastAsia="仿宋_GB2312"/>
          <w:sz w:val="32"/>
          <w:szCs w:val="32"/>
        </w:rPr>
      </w:pPr>
      <w:r w:rsidRPr="00C355C0">
        <w:rPr>
          <w:rFonts w:ascii="仿宋_GB2312" w:eastAsia="仿宋_GB2312" w:hint="eastAsia"/>
          <w:sz w:val="32"/>
          <w:szCs w:val="32"/>
        </w:rPr>
        <w:t>1</w:t>
      </w:r>
      <w:r w:rsidR="003507FE" w:rsidRPr="00C355C0">
        <w:rPr>
          <w:rFonts w:ascii="仿宋_GB2312" w:eastAsia="仿宋_GB2312" w:hint="eastAsia"/>
          <w:sz w:val="32"/>
          <w:szCs w:val="32"/>
        </w:rPr>
        <w:t>．</w:t>
      </w:r>
      <w:r w:rsidRPr="00C355C0">
        <w:rPr>
          <w:rFonts w:ascii="仿宋_GB2312" w:eastAsia="仿宋_GB2312" w:hint="eastAsia"/>
          <w:sz w:val="32"/>
          <w:szCs w:val="32"/>
        </w:rPr>
        <w:t>竞赛时间：竞赛定于</w:t>
      </w:r>
      <w:r w:rsidR="003A68F6">
        <w:rPr>
          <w:rFonts w:ascii="仿宋_GB2312" w:eastAsia="仿宋_GB2312" w:hint="eastAsia"/>
          <w:sz w:val="32"/>
          <w:szCs w:val="32"/>
        </w:rPr>
        <w:t>20</w:t>
      </w:r>
      <w:r w:rsidR="003A68F6">
        <w:rPr>
          <w:rFonts w:ascii="仿宋_GB2312" w:eastAsia="仿宋_GB2312"/>
          <w:sz w:val="32"/>
          <w:szCs w:val="32"/>
        </w:rPr>
        <w:t>20</w:t>
      </w:r>
      <w:r w:rsidRPr="00C355C0">
        <w:rPr>
          <w:rFonts w:ascii="仿宋_GB2312" w:eastAsia="仿宋_GB2312" w:hint="eastAsia"/>
          <w:sz w:val="32"/>
          <w:szCs w:val="32"/>
        </w:rPr>
        <w:t>年9月1</w:t>
      </w:r>
      <w:r w:rsidR="003A68F6">
        <w:rPr>
          <w:rFonts w:ascii="仿宋_GB2312" w:eastAsia="仿宋_GB2312"/>
          <w:sz w:val="32"/>
          <w:szCs w:val="32"/>
        </w:rPr>
        <w:t>7</w:t>
      </w:r>
      <w:r w:rsidRPr="00C355C0">
        <w:rPr>
          <w:rFonts w:ascii="仿宋_GB2312" w:eastAsia="仿宋_GB2312" w:hint="eastAsia"/>
          <w:sz w:val="32"/>
          <w:szCs w:val="32"/>
        </w:rPr>
        <w:t>日8:00至</w:t>
      </w:r>
      <w:r w:rsidR="0094074A">
        <w:rPr>
          <w:rFonts w:ascii="仿宋_GB2312" w:eastAsia="仿宋_GB2312" w:hint="eastAsia"/>
          <w:sz w:val="32"/>
          <w:szCs w:val="32"/>
        </w:rPr>
        <w:t>2</w:t>
      </w:r>
      <w:r w:rsidR="0094074A">
        <w:rPr>
          <w:rFonts w:ascii="仿宋_GB2312" w:eastAsia="仿宋_GB2312"/>
          <w:sz w:val="32"/>
          <w:szCs w:val="32"/>
        </w:rPr>
        <w:t>020</w:t>
      </w:r>
      <w:r w:rsidR="0094074A">
        <w:rPr>
          <w:rFonts w:ascii="仿宋_GB2312" w:eastAsia="仿宋_GB2312" w:hint="eastAsia"/>
          <w:sz w:val="32"/>
          <w:szCs w:val="32"/>
        </w:rPr>
        <w:t>年</w:t>
      </w:r>
      <w:r w:rsidRPr="00C355C0">
        <w:rPr>
          <w:rFonts w:ascii="仿宋_GB2312" w:eastAsia="仿宋_GB2312" w:hint="eastAsia"/>
          <w:sz w:val="32"/>
          <w:szCs w:val="32"/>
        </w:rPr>
        <w:t>9月</w:t>
      </w:r>
      <w:r w:rsidR="00FB51F9">
        <w:rPr>
          <w:rFonts w:ascii="仿宋_GB2312" w:eastAsia="仿宋_GB2312" w:hint="eastAsia"/>
          <w:sz w:val="32"/>
          <w:szCs w:val="32"/>
        </w:rPr>
        <w:t>2</w:t>
      </w:r>
      <w:r w:rsidR="003A68F6">
        <w:rPr>
          <w:rFonts w:ascii="仿宋_GB2312" w:eastAsia="仿宋_GB2312"/>
          <w:sz w:val="32"/>
          <w:szCs w:val="32"/>
        </w:rPr>
        <w:t>1</w:t>
      </w:r>
      <w:r w:rsidRPr="00C355C0">
        <w:rPr>
          <w:rFonts w:ascii="仿宋_GB2312" w:eastAsia="仿宋_GB2312" w:hint="eastAsia"/>
          <w:sz w:val="32"/>
          <w:szCs w:val="32"/>
        </w:rPr>
        <w:t>日12:00举行</w:t>
      </w:r>
      <w:r w:rsidR="00102557">
        <w:rPr>
          <w:rFonts w:ascii="仿宋_GB2312" w:eastAsia="仿宋_GB2312" w:hint="eastAsia"/>
          <w:sz w:val="32"/>
          <w:szCs w:val="32"/>
        </w:rPr>
        <w:t>。</w:t>
      </w:r>
    </w:p>
    <w:p w:rsidR="00102557" w:rsidRDefault="00162783" w:rsidP="00A72C53">
      <w:pPr>
        <w:pStyle w:val="af"/>
        <w:widowControl/>
        <w:shd w:val="clear" w:color="auto" w:fill="FFFFFF"/>
        <w:wordWrap w:val="0"/>
        <w:snapToGrid w:val="0"/>
        <w:spacing w:beforeAutospacing="0" w:afterAutospacing="0" w:line="600" w:lineRule="exact"/>
        <w:ind w:firstLineChars="200" w:firstLine="640"/>
        <w:rPr>
          <w:rFonts w:ascii="仿宋_GB2312" w:eastAsia="仿宋_GB2312"/>
          <w:sz w:val="32"/>
          <w:szCs w:val="32"/>
        </w:rPr>
      </w:pPr>
      <w:r w:rsidRPr="00C355C0">
        <w:rPr>
          <w:rFonts w:ascii="仿宋_GB2312" w:eastAsia="仿宋_GB2312"/>
          <w:sz w:val="32"/>
          <w:szCs w:val="32"/>
        </w:rPr>
        <w:t>2</w:t>
      </w:r>
      <w:r w:rsidR="003507FE" w:rsidRPr="00C355C0">
        <w:rPr>
          <w:rFonts w:ascii="仿宋_GB2312" w:eastAsia="仿宋_GB2312" w:hint="eastAsia"/>
          <w:sz w:val="32"/>
          <w:szCs w:val="32"/>
        </w:rPr>
        <w:t>.试题下载与校验：各参赛队</w:t>
      </w:r>
      <w:r w:rsidR="00C2683C" w:rsidRPr="00C355C0">
        <w:rPr>
          <w:rFonts w:ascii="仿宋_GB2312" w:eastAsia="仿宋_GB2312" w:hint="eastAsia"/>
          <w:sz w:val="32"/>
          <w:szCs w:val="32"/>
        </w:rPr>
        <w:t>队长</w:t>
      </w:r>
      <w:r w:rsidR="00270C5B">
        <w:rPr>
          <w:rFonts w:ascii="仿宋_GB2312" w:eastAsia="仿宋_GB2312" w:hint="eastAsia"/>
          <w:sz w:val="32"/>
          <w:szCs w:val="32"/>
        </w:rPr>
        <w:t>可</w:t>
      </w:r>
      <w:r w:rsidR="003507FE" w:rsidRPr="00C355C0">
        <w:rPr>
          <w:rFonts w:ascii="仿宋_GB2312" w:eastAsia="仿宋_GB2312" w:hint="eastAsia"/>
          <w:sz w:val="32"/>
          <w:szCs w:val="32"/>
        </w:rPr>
        <w:t>于9月1</w:t>
      </w:r>
      <w:r w:rsidR="003A68F6">
        <w:rPr>
          <w:rFonts w:ascii="仿宋_GB2312" w:eastAsia="仿宋_GB2312"/>
          <w:sz w:val="32"/>
          <w:szCs w:val="32"/>
        </w:rPr>
        <w:t>6</w:t>
      </w:r>
      <w:r w:rsidR="003507FE" w:rsidRPr="00C355C0">
        <w:rPr>
          <w:rFonts w:ascii="仿宋_GB2312" w:eastAsia="仿宋_GB2312" w:hint="eastAsia"/>
          <w:sz w:val="32"/>
          <w:szCs w:val="32"/>
        </w:rPr>
        <w:t>日8:00</w:t>
      </w:r>
      <w:r w:rsidR="00270C5B">
        <w:rPr>
          <w:rFonts w:ascii="仿宋_GB2312" w:eastAsia="仿宋_GB2312" w:hint="eastAsia"/>
          <w:sz w:val="32"/>
          <w:szCs w:val="32"/>
        </w:rPr>
        <w:t>起</w:t>
      </w:r>
      <w:r w:rsidR="003507FE" w:rsidRPr="00C355C0">
        <w:rPr>
          <w:rFonts w:ascii="仿宋_GB2312" w:eastAsia="仿宋_GB2312" w:hint="eastAsia"/>
          <w:sz w:val="32"/>
          <w:szCs w:val="32"/>
        </w:rPr>
        <w:t>登录“研创网”，下载“试题ZIP包”,同时下载竞赛指定的“MD5码校验</w:t>
      </w:r>
      <w:r w:rsidR="00C355C0" w:rsidRPr="00C355C0">
        <w:rPr>
          <w:rFonts w:ascii="仿宋_GB2312" w:eastAsia="仿宋_GB2312" w:hint="eastAsia"/>
          <w:sz w:val="32"/>
          <w:szCs w:val="32"/>
        </w:rPr>
        <w:t>工</w:t>
      </w:r>
      <w:r w:rsidR="003507FE" w:rsidRPr="00C355C0">
        <w:rPr>
          <w:rFonts w:ascii="仿宋_GB2312" w:eastAsia="仿宋_GB2312" w:hint="eastAsia"/>
          <w:sz w:val="32"/>
          <w:szCs w:val="32"/>
        </w:rPr>
        <w:t>具”，校验“试题ZIP包”</w:t>
      </w:r>
      <w:r w:rsidR="00102557">
        <w:rPr>
          <w:rFonts w:ascii="仿宋_GB2312" w:eastAsia="仿宋_GB2312" w:hint="eastAsia"/>
          <w:sz w:val="32"/>
          <w:szCs w:val="32"/>
        </w:rPr>
        <w:t>。</w:t>
      </w:r>
    </w:p>
    <w:p w:rsidR="00564769" w:rsidRPr="00C355C0" w:rsidRDefault="00162783" w:rsidP="00A72C53">
      <w:pPr>
        <w:pStyle w:val="af"/>
        <w:widowControl/>
        <w:shd w:val="clear" w:color="auto" w:fill="FFFFFF"/>
        <w:wordWrap w:val="0"/>
        <w:snapToGrid w:val="0"/>
        <w:spacing w:beforeAutospacing="0" w:afterAutospacing="0" w:line="600" w:lineRule="exact"/>
        <w:ind w:firstLineChars="200" w:firstLine="640"/>
        <w:rPr>
          <w:rFonts w:ascii="仿宋_GB2312" w:eastAsia="仿宋_GB2312"/>
          <w:sz w:val="32"/>
          <w:szCs w:val="32"/>
        </w:rPr>
      </w:pPr>
      <w:r w:rsidRPr="00C355C0">
        <w:rPr>
          <w:rFonts w:ascii="仿宋_GB2312" w:eastAsia="仿宋_GB2312"/>
          <w:sz w:val="32"/>
          <w:szCs w:val="32"/>
        </w:rPr>
        <w:t>3</w:t>
      </w:r>
      <w:r w:rsidR="003507FE" w:rsidRPr="00C355C0">
        <w:rPr>
          <w:rFonts w:ascii="仿宋_GB2312" w:eastAsia="仿宋_GB2312" w:hint="eastAsia"/>
          <w:sz w:val="32"/>
          <w:szCs w:val="32"/>
        </w:rPr>
        <w:t>.试题解密与论文编写：各参赛队</w:t>
      </w:r>
      <w:r w:rsidR="00114A9C" w:rsidRPr="00C355C0">
        <w:rPr>
          <w:rFonts w:ascii="仿宋_GB2312" w:eastAsia="仿宋_GB2312" w:hint="eastAsia"/>
          <w:sz w:val="32"/>
          <w:szCs w:val="32"/>
        </w:rPr>
        <w:t>队长</w:t>
      </w:r>
      <w:r w:rsidR="003507FE" w:rsidRPr="00C355C0">
        <w:rPr>
          <w:rFonts w:ascii="仿宋_GB2312" w:eastAsia="仿宋_GB2312" w:hint="eastAsia"/>
          <w:sz w:val="32"/>
          <w:szCs w:val="32"/>
        </w:rPr>
        <w:t>于</w:t>
      </w:r>
      <w:r w:rsidR="005F04FD">
        <w:rPr>
          <w:rFonts w:ascii="仿宋_GB2312" w:eastAsia="仿宋_GB2312" w:hint="eastAsia"/>
          <w:sz w:val="32"/>
          <w:szCs w:val="32"/>
        </w:rPr>
        <w:t>2</w:t>
      </w:r>
      <w:r w:rsidR="005F04FD">
        <w:rPr>
          <w:rFonts w:ascii="仿宋_GB2312" w:eastAsia="仿宋_GB2312"/>
          <w:sz w:val="32"/>
          <w:szCs w:val="32"/>
        </w:rPr>
        <w:t>020</w:t>
      </w:r>
      <w:r w:rsidR="005F04FD">
        <w:rPr>
          <w:rFonts w:ascii="仿宋_GB2312" w:eastAsia="仿宋_GB2312" w:hint="eastAsia"/>
          <w:sz w:val="32"/>
          <w:szCs w:val="32"/>
        </w:rPr>
        <w:t>年</w:t>
      </w:r>
      <w:r w:rsidR="003507FE" w:rsidRPr="00C355C0">
        <w:rPr>
          <w:rFonts w:ascii="仿宋_GB2312" w:eastAsia="仿宋_GB2312" w:hint="eastAsia"/>
          <w:sz w:val="32"/>
          <w:szCs w:val="32"/>
        </w:rPr>
        <w:t>9月1</w:t>
      </w:r>
      <w:r w:rsidR="003A68F6">
        <w:rPr>
          <w:rFonts w:ascii="仿宋_GB2312" w:eastAsia="仿宋_GB2312"/>
          <w:sz w:val="32"/>
          <w:szCs w:val="32"/>
        </w:rPr>
        <w:t>7</w:t>
      </w:r>
      <w:r w:rsidR="003507FE" w:rsidRPr="00C355C0">
        <w:rPr>
          <w:rFonts w:ascii="仿宋_GB2312" w:eastAsia="仿宋_GB2312" w:hint="eastAsia"/>
          <w:sz w:val="32"/>
          <w:szCs w:val="32"/>
        </w:rPr>
        <w:t>日8:00</w:t>
      </w:r>
      <w:r w:rsidR="005F04FD">
        <w:rPr>
          <w:rFonts w:ascii="仿宋_GB2312" w:eastAsia="仿宋_GB2312" w:hint="eastAsia"/>
          <w:sz w:val="32"/>
          <w:szCs w:val="32"/>
        </w:rPr>
        <w:t>，</w:t>
      </w:r>
      <w:r w:rsidR="003507FE" w:rsidRPr="00C355C0">
        <w:rPr>
          <w:rFonts w:ascii="仿宋_GB2312" w:eastAsia="仿宋_GB2312" w:hint="eastAsia"/>
          <w:sz w:val="32"/>
          <w:szCs w:val="32"/>
        </w:rPr>
        <w:t>登录“研创网”</w:t>
      </w:r>
      <w:r w:rsidR="00FD005E" w:rsidRPr="00C355C0">
        <w:rPr>
          <w:rFonts w:ascii="仿宋_GB2312" w:eastAsia="仿宋_GB2312" w:hint="eastAsia"/>
          <w:sz w:val="32"/>
          <w:szCs w:val="32"/>
        </w:rPr>
        <w:t>查看</w:t>
      </w:r>
      <w:r w:rsidR="003507FE" w:rsidRPr="00C355C0">
        <w:rPr>
          <w:rFonts w:ascii="仿宋_GB2312" w:eastAsia="仿宋_GB2312" w:hint="eastAsia"/>
          <w:sz w:val="32"/>
          <w:szCs w:val="32"/>
        </w:rPr>
        <w:t>试题解压密码，解密试题，使用《竞赛论文标准文档》编写竞赛论文</w:t>
      </w:r>
      <w:r w:rsidR="00102557">
        <w:rPr>
          <w:rFonts w:ascii="仿宋_GB2312" w:eastAsia="仿宋_GB2312" w:hint="eastAsia"/>
          <w:sz w:val="32"/>
          <w:szCs w:val="32"/>
        </w:rPr>
        <w:t>。</w:t>
      </w:r>
    </w:p>
    <w:p w:rsidR="00564769" w:rsidRDefault="00162783" w:rsidP="00A72C53">
      <w:pPr>
        <w:pStyle w:val="af"/>
        <w:widowControl/>
        <w:shd w:val="clear" w:color="auto" w:fill="FFFFFF"/>
        <w:wordWrap w:val="0"/>
        <w:snapToGrid w:val="0"/>
        <w:spacing w:beforeAutospacing="0" w:afterAutospacing="0" w:line="600" w:lineRule="exact"/>
        <w:ind w:firstLineChars="200" w:firstLine="640"/>
        <w:jc w:val="both"/>
        <w:rPr>
          <w:rFonts w:ascii="仿宋_GB2312" w:eastAsia="仿宋_GB2312"/>
          <w:sz w:val="32"/>
          <w:szCs w:val="32"/>
        </w:rPr>
      </w:pPr>
      <w:r w:rsidRPr="00C355C0">
        <w:rPr>
          <w:rFonts w:ascii="仿宋_GB2312" w:eastAsia="仿宋_GB2312"/>
          <w:sz w:val="32"/>
          <w:szCs w:val="32"/>
        </w:rPr>
        <w:t>4</w:t>
      </w:r>
      <w:r w:rsidR="003507FE" w:rsidRPr="00C355C0">
        <w:rPr>
          <w:rFonts w:ascii="仿宋_GB2312" w:eastAsia="仿宋_GB2312"/>
          <w:sz w:val="32"/>
          <w:szCs w:val="32"/>
        </w:rPr>
        <w:t>.</w:t>
      </w:r>
      <w:r w:rsidRPr="00C355C0">
        <w:rPr>
          <w:rFonts w:ascii="仿宋_GB2312" w:eastAsia="仿宋_GB2312" w:hint="eastAsia"/>
          <w:sz w:val="32"/>
          <w:szCs w:val="32"/>
        </w:rPr>
        <w:t>“竞赛系统”论文提交：</w:t>
      </w:r>
      <w:r w:rsidR="00845EFC" w:rsidRPr="00C355C0">
        <w:rPr>
          <w:rFonts w:ascii="仿宋_GB2312" w:eastAsia="仿宋_GB2312" w:hint="eastAsia"/>
          <w:sz w:val="32"/>
          <w:szCs w:val="32"/>
        </w:rPr>
        <w:t>各参赛队</w:t>
      </w:r>
      <w:r w:rsidR="002C63A7" w:rsidRPr="00C355C0">
        <w:rPr>
          <w:rFonts w:ascii="仿宋_GB2312" w:eastAsia="仿宋_GB2312" w:hint="eastAsia"/>
          <w:sz w:val="32"/>
          <w:szCs w:val="32"/>
        </w:rPr>
        <w:t>队长</w:t>
      </w:r>
      <w:r w:rsidR="005F04FD">
        <w:rPr>
          <w:rFonts w:ascii="仿宋_GB2312" w:eastAsia="仿宋_GB2312" w:hint="eastAsia"/>
          <w:sz w:val="32"/>
          <w:szCs w:val="32"/>
        </w:rPr>
        <w:t>使用</w:t>
      </w:r>
      <w:r w:rsidR="00102557" w:rsidRPr="00C355C0">
        <w:rPr>
          <w:rFonts w:ascii="仿宋_GB2312" w:eastAsia="仿宋_GB2312" w:hint="eastAsia"/>
          <w:sz w:val="32"/>
          <w:szCs w:val="32"/>
        </w:rPr>
        <w:t>指定的“MD5码校验工具”，生成pdf格式竞赛论文的MD5识别码，</w:t>
      </w:r>
      <w:r w:rsidRPr="00C355C0">
        <w:rPr>
          <w:rFonts w:ascii="仿宋_GB2312" w:eastAsia="仿宋_GB2312" w:hint="eastAsia"/>
          <w:sz w:val="32"/>
          <w:szCs w:val="32"/>
        </w:rPr>
        <w:t>于9月</w:t>
      </w:r>
      <w:r w:rsidR="006E03E9">
        <w:rPr>
          <w:rFonts w:ascii="仿宋_GB2312" w:eastAsia="仿宋_GB2312" w:hint="eastAsia"/>
          <w:sz w:val="32"/>
          <w:szCs w:val="32"/>
        </w:rPr>
        <w:t>2</w:t>
      </w:r>
      <w:r w:rsidR="006E03E9">
        <w:rPr>
          <w:rFonts w:ascii="仿宋_GB2312" w:eastAsia="仿宋_GB2312"/>
          <w:sz w:val="32"/>
          <w:szCs w:val="32"/>
        </w:rPr>
        <w:t>1</w:t>
      </w:r>
      <w:r w:rsidRPr="00C355C0">
        <w:rPr>
          <w:rFonts w:ascii="仿宋_GB2312" w:eastAsia="仿宋_GB2312" w:hint="eastAsia"/>
          <w:sz w:val="32"/>
          <w:szCs w:val="32"/>
        </w:rPr>
        <w:t>日12:00以前，</w:t>
      </w:r>
      <w:r w:rsidR="00ED486A" w:rsidRPr="00C355C0">
        <w:rPr>
          <w:rFonts w:ascii="仿宋_GB2312" w:eastAsia="仿宋_GB2312" w:hint="eastAsia"/>
          <w:sz w:val="32"/>
          <w:szCs w:val="32"/>
        </w:rPr>
        <w:t>登录“研创网”提交论文</w:t>
      </w:r>
      <w:r w:rsidR="005F04FD" w:rsidRPr="00C355C0">
        <w:rPr>
          <w:rFonts w:ascii="仿宋_GB2312" w:eastAsia="仿宋_GB2312" w:hint="eastAsia"/>
          <w:sz w:val="32"/>
          <w:szCs w:val="32"/>
        </w:rPr>
        <w:t>MD5</w:t>
      </w:r>
      <w:r w:rsidR="00ED486A" w:rsidRPr="00C355C0">
        <w:rPr>
          <w:rFonts w:ascii="仿宋_GB2312" w:eastAsia="仿宋_GB2312" w:hint="eastAsia"/>
          <w:sz w:val="32"/>
          <w:szCs w:val="32"/>
        </w:rPr>
        <w:t>识别码</w:t>
      </w:r>
      <w:r w:rsidR="00102557">
        <w:rPr>
          <w:rFonts w:ascii="仿宋_GB2312" w:eastAsia="仿宋_GB2312" w:hint="eastAsia"/>
          <w:sz w:val="32"/>
          <w:szCs w:val="32"/>
        </w:rPr>
        <w:t>。</w:t>
      </w:r>
      <w:r w:rsidR="005F04FD">
        <w:rPr>
          <w:rFonts w:ascii="仿宋_GB2312" w:eastAsia="仿宋_GB2312" w:hint="eastAsia"/>
          <w:sz w:val="32"/>
          <w:szCs w:val="32"/>
        </w:rPr>
        <w:t>2</w:t>
      </w:r>
      <w:r w:rsidR="005F04FD">
        <w:rPr>
          <w:rFonts w:ascii="仿宋_GB2312" w:eastAsia="仿宋_GB2312"/>
          <w:sz w:val="32"/>
          <w:szCs w:val="32"/>
        </w:rPr>
        <w:t>020</w:t>
      </w:r>
      <w:r w:rsidR="005F04FD">
        <w:rPr>
          <w:rFonts w:ascii="仿宋_GB2312" w:eastAsia="仿宋_GB2312" w:hint="eastAsia"/>
          <w:sz w:val="32"/>
          <w:szCs w:val="32"/>
        </w:rPr>
        <w:t>年</w:t>
      </w:r>
      <w:r w:rsidR="0017786D" w:rsidRPr="00DD4539">
        <w:rPr>
          <w:rFonts w:ascii="仿宋_GB2312" w:eastAsia="仿宋_GB2312" w:hint="eastAsia"/>
          <w:sz w:val="32"/>
          <w:szCs w:val="32"/>
        </w:rPr>
        <w:t>9月21日14</w:t>
      </w:r>
      <w:r w:rsidR="00102557">
        <w:rPr>
          <w:rFonts w:ascii="仿宋_GB2312" w:eastAsia="仿宋_GB2312" w:hint="eastAsia"/>
          <w:sz w:val="32"/>
          <w:szCs w:val="32"/>
        </w:rPr>
        <w:t>:</w:t>
      </w:r>
      <w:r w:rsidR="0017786D" w:rsidRPr="00DD4539">
        <w:rPr>
          <w:rFonts w:ascii="仿宋_GB2312" w:eastAsia="仿宋_GB2312" w:hint="eastAsia"/>
          <w:sz w:val="32"/>
          <w:szCs w:val="32"/>
        </w:rPr>
        <w:t>00至</w:t>
      </w:r>
      <w:r w:rsidRPr="00DD4539">
        <w:rPr>
          <w:rFonts w:ascii="仿宋_GB2312" w:eastAsia="仿宋_GB2312" w:hint="eastAsia"/>
          <w:sz w:val="32"/>
          <w:szCs w:val="32"/>
        </w:rPr>
        <w:t>9月</w:t>
      </w:r>
      <w:r w:rsidR="001756DD" w:rsidRPr="00DD4539">
        <w:rPr>
          <w:rFonts w:ascii="仿宋_GB2312" w:eastAsia="仿宋_GB2312"/>
          <w:sz w:val="32"/>
          <w:szCs w:val="32"/>
        </w:rPr>
        <w:t>2</w:t>
      </w:r>
      <w:r w:rsidR="006E03E9" w:rsidRPr="00DD4539">
        <w:rPr>
          <w:rFonts w:ascii="仿宋_GB2312" w:eastAsia="仿宋_GB2312"/>
          <w:sz w:val="32"/>
          <w:szCs w:val="32"/>
        </w:rPr>
        <w:t>2</w:t>
      </w:r>
      <w:r w:rsidRPr="00DD4539">
        <w:rPr>
          <w:rFonts w:ascii="仿宋_GB2312" w:eastAsia="仿宋_GB2312" w:hint="eastAsia"/>
          <w:sz w:val="32"/>
          <w:szCs w:val="32"/>
        </w:rPr>
        <w:t>日</w:t>
      </w:r>
      <w:r w:rsidR="00C83CB0" w:rsidRPr="00DD4539">
        <w:rPr>
          <w:rFonts w:ascii="仿宋_GB2312" w:eastAsia="仿宋_GB2312"/>
          <w:sz w:val="32"/>
          <w:szCs w:val="32"/>
        </w:rPr>
        <w:t>24</w:t>
      </w:r>
      <w:r w:rsidRPr="00DD4539">
        <w:rPr>
          <w:rFonts w:ascii="仿宋_GB2312" w:eastAsia="仿宋_GB2312" w:hint="eastAsia"/>
          <w:sz w:val="32"/>
          <w:szCs w:val="32"/>
        </w:rPr>
        <w:t>:00，</w:t>
      </w:r>
      <w:r w:rsidR="001F1F7D" w:rsidRPr="00DD4539">
        <w:rPr>
          <w:rFonts w:ascii="仿宋_GB2312" w:eastAsia="仿宋_GB2312" w:hint="eastAsia"/>
          <w:sz w:val="32"/>
          <w:szCs w:val="32"/>
        </w:rPr>
        <w:t>登</w:t>
      </w:r>
      <w:r w:rsidR="001F1F7D" w:rsidRPr="00C355C0">
        <w:rPr>
          <w:rFonts w:ascii="仿宋_GB2312" w:eastAsia="仿宋_GB2312" w:hint="eastAsia"/>
          <w:sz w:val="32"/>
          <w:szCs w:val="32"/>
        </w:rPr>
        <w:t>录“研创网”</w:t>
      </w:r>
      <w:r w:rsidRPr="00C355C0">
        <w:rPr>
          <w:rFonts w:ascii="仿宋_GB2312" w:eastAsia="仿宋_GB2312" w:hint="eastAsia"/>
          <w:sz w:val="32"/>
          <w:szCs w:val="32"/>
        </w:rPr>
        <w:t>上传pdf格式竞赛论文。</w:t>
      </w:r>
    </w:p>
    <w:p w:rsidR="004137A6" w:rsidRPr="00C355C0" w:rsidRDefault="004137A6" w:rsidP="00A72C53">
      <w:pPr>
        <w:pStyle w:val="af"/>
        <w:widowControl/>
        <w:shd w:val="clear" w:color="auto" w:fill="FFFFFF"/>
        <w:wordWrap w:val="0"/>
        <w:snapToGrid w:val="0"/>
        <w:spacing w:beforeAutospacing="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 xml:space="preserve">5. </w:t>
      </w:r>
      <w:r w:rsidR="00CF1329">
        <w:rPr>
          <w:rFonts w:ascii="仿宋_GB2312" w:eastAsia="仿宋_GB2312" w:hint="eastAsia"/>
          <w:sz w:val="32"/>
          <w:szCs w:val="32"/>
        </w:rPr>
        <w:t>违规处理：</w:t>
      </w:r>
      <w:r w:rsidR="006E03E9">
        <w:rPr>
          <w:rFonts w:ascii="仿宋_GB2312" w:eastAsia="仿宋_GB2312" w:hint="eastAsia"/>
          <w:sz w:val="32"/>
          <w:szCs w:val="32"/>
        </w:rPr>
        <w:t>参赛队员必须遵守科学道德与学术规范</w:t>
      </w:r>
      <w:r w:rsidR="00CF1329" w:rsidRPr="007F41CD">
        <w:rPr>
          <w:rFonts w:ascii="仿宋_GB2312" w:eastAsia="仿宋_GB2312" w:hint="eastAsia"/>
          <w:sz w:val="32"/>
          <w:szCs w:val="32"/>
        </w:rPr>
        <w:t>，</w:t>
      </w:r>
      <w:r w:rsidR="004D6FA8" w:rsidRPr="00724C32">
        <w:rPr>
          <w:rFonts w:ascii="仿宋_GB2312" w:eastAsia="仿宋_GB2312" w:hint="eastAsia"/>
          <w:sz w:val="32"/>
          <w:szCs w:val="32"/>
        </w:rPr>
        <w:t>引用文献必须注明来源</w:t>
      </w:r>
      <w:r w:rsidR="007F41CD" w:rsidRPr="00724C32">
        <w:rPr>
          <w:rFonts w:ascii="仿宋_GB2312" w:eastAsia="仿宋_GB2312" w:hint="eastAsia"/>
          <w:sz w:val="32"/>
          <w:szCs w:val="32"/>
        </w:rPr>
        <w:t>。竞赛专家委员会将</w:t>
      </w:r>
      <w:r w:rsidR="00D7014C">
        <w:rPr>
          <w:rFonts w:ascii="仿宋_GB2312" w:eastAsia="仿宋_GB2312" w:hint="eastAsia"/>
          <w:sz w:val="32"/>
          <w:szCs w:val="32"/>
        </w:rPr>
        <w:t>对所有论文进行重合率检测，重合</w:t>
      </w:r>
      <w:r w:rsidR="00CF1329" w:rsidRPr="00CF1329">
        <w:rPr>
          <w:rFonts w:ascii="仿宋_GB2312" w:eastAsia="仿宋_GB2312" w:hint="eastAsia"/>
          <w:sz w:val="32"/>
          <w:szCs w:val="32"/>
        </w:rPr>
        <w:t>率高于某阈值（由专家委员会确定</w:t>
      </w:r>
      <w:r w:rsidR="00CF1329" w:rsidRPr="00DD4539">
        <w:rPr>
          <w:rFonts w:ascii="仿宋_GB2312" w:eastAsia="仿宋_GB2312" w:hint="eastAsia"/>
          <w:sz w:val="32"/>
          <w:szCs w:val="32"/>
        </w:rPr>
        <w:t>）</w:t>
      </w:r>
      <w:r w:rsidR="007B0973" w:rsidRPr="00DD4539">
        <w:rPr>
          <w:rFonts w:ascii="仿宋_GB2312" w:eastAsia="仿宋_GB2312" w:hint="eastAsia"/>
          <w:sz w:val="32"/>
          <w:szCs w:val="32"/>
        </w:rPr>
        <w:t>或相互雷同</w:t>
      </w:r>
      <w:r w:rsidR="00CF1329" w:rsidRPr="00DD4539">
        <w:rPr>
          <w:rFonts w:ascii="仿宋_GB2312" w:eastAsia="仿宋_GB2312" w:hint="eastAsia"/>
          <w:sz w:val="32"/>
          <w:szCs w:val="32"/>
        </w:rPr>
        <w:t>的论文</w:t>
      </w:r>
      <w:r w:rsidR="00CF1329" w:rsidRPr="00CF1329">
        <w:rPr>
          <w:rFonts w:ascii="仿宋_GB2312" w:eastAsia="仿宋_GB2312" w:hint="eastAsia"/>
          <w:sz w:val="32"/>
          <w:szCs w:val="32"/>
        </w:rPr>
        <w:t>，</w:t>
      </w:r>
      <w:r w:rsidR="007F41CD" w:rsidRPr="00724C32">
        <w:rPr>
          <w:rFonts w:ascii="仿宋_GB2312" w:eastAsia="仿宋_GB2312" w:hint="eastAsia"/>
          <w:sz w:val="32"/>
          <w:szCs w:val="32"/>
        </w:rPr>
        <w:t>一般</w:t>
      </w:r>
      <w:r w:rsidR="00CF1329" w:rsidRPr="00CF1329">
        <w:rPr>
          <w:rFonts w:ascii="仿宋_GB2312" w:eastAsia="仿宋_GB2312" w:hint="eastAsia"/>
          <w:sz w:val="32"/>
          <w:szCs w:val="32"/>
        </w:rPr>
        <w:t>直接判定为“违规论文”</w:t>
      </w:r>
      <w:r w:rsidR="009D0E04">
        <w:rPr>
          <w:rFonts w:ascii="仿宋_GB2312" w:eastAsia="仿宋_GB2312" w:hint="eastAsia"/>
          <w:sz w:val="32"/>
          <w:szCs w:val="32"/>
        </w:rPr>
        <w:t>，</w:t>
      </w:r>
      <w:r w:rsidR="007F41CD" w:rsidRPr="00724C32">
        <w:rPr>
          <w:rFonts w:ascii="仿宋_GB2312" w:eastAsia="仿宋_GB2312" w:hint="eastAsia"/>
          <w:sz w:val="32"/>
          <w:szCs w:val="32"/>
        </w:rPr>
        <w:t>必要时</w:t>
      </w:r>
      <w:r w:rsidR="00CF1329" w:rsidRPr="00CF1329">
        <w:rPr>
          <w:rFonts w:ascii="仿宋_GB2312" w:eastAsia="仿宋_GB2312" w:hint="eastAsia"/>
          <w:sz w:val="32"/>
          <w:szCs w:val="32"/>
        </w:rPr>
        <w:t>进行人工判断，确定其是否为“违规论文”</w:t>
      </w:r>
      <w:r w:rsidR="008D2924">
        <w:rPr>
          <w:rFonts w:ascii="仿宋_GB2312" w:eastAsia="仿宋_GB2312" w:hint="eastAsia"/>
          <w:sz w:val="32"/>
          <w:szCs w:val="32"/>
        </w:rPr>
        <w:t>。</w:t>
      </w:r>
      <w:r w:rsidR="00CF1329" w:rsidRPr="00CF1329">
        <w:rPr>
          <w:rFonts w:ascii="仿宋_GB2312" w:eastAsia="仿宋_GB2312" w:hint="eastAsia"/>
          <w:sz w:val="32"/>
          <w:szCs w:val="32"/>
        </w:rPr>
        <w:t>引用他人程序</w:t>
      </w:r>
      <w:r w:rsidR="004D6FA8" w:rsidRPr="00724C32">
        <w:rPr>
          <w:rFonts w:ascii="仿宋_GB2312" w:eastAsia="仿宋_GB2312" w:hint="eastAsia"/>
          <w:sz w:val="32"/>
          <w:szCs w:val="32"/>
        </w:rPr>
        <w:t>也</w:t>
      </w:r>
      <w:r w:rsidR="00CF1329" w:rsidRPr="00CF1329">
        <w:rPr>
          <w:rFonts w:ascii="仿宋_GB2312" w:eastAsia="仿宋_GB2312" w:hint="eastAsia"/>
          <w:sz w:val="32"/>
          <w:szCs w:val="32"/>
        </w:rPr>
        <w:t>需明确标注引用来源，否则按抄袭认定为“违规论文”。发现违纪行为，组委会将严肃处理，取消获奖（包括成功参赛奖）</w:t>
      </w:r>
      <w:r w:rsidR="00CF1329" w:rsidRPr="00724C32">
        <w:rPr>
          <w:rFonts w:ascii="仿宋_GB2312" w:eastAsia="仿宋_GB2312" w:hint="eastAsia"/>
          <w:sz w:val="32"/>
          <w:szCs w:val="32"/>
        </w:rPr>
        <w:t>资格</w:t>
      </w:r>
      <w:r w:rsidR="00724C32" w:rsidRPr="00724C32">
        <w:rPr>
          <w:rFonts w:ascii="仿宋_GB2312" w:eastAsia="仿宋_GB2312" w:hint="eastAsia"/>
          <w:sz w:val="32"/>
          <w:szCs w:val="32"/>
        </w:rPr>
        <w:t>，</w:t>
      </w:r>
      <w:r w:rsidR="00CF1329" w:rsidRPr="004D6FA8">
        <w:rPr>
          <w:rFonts w:ascii="仿宋_GB2312" w:eastAsia="仿宋_GB2312" w:hint="eastAsia"/>
          <w:color w:val="000000" w:themeColor="text1"/>
          <w:sz w:val="32"/>
          <w:szCs w:val="32"/>
        </w:rPr>
        <w:t>并将处理结果通报参赛学生所在学校。</w:t>
      </w:r>
    </w:p>
    <w:p w:rsidR="00564769" w:rsidRPr="00C355C0" w:rsidRDefault="00162783" w:rsidP="00A72C53">
      <w:pPr>
        <w:pStyle w:val="af"/>
        <w:widowControl/>
        <w:shd w:val="clear" w:color="auto" w:fill="FFFFFF"/>
        <w:wordWrap w:val="0"/>
        <w:snapToGrid w:val="0"/>
        <w:spacing w:beforeAutospacing="0" w:afterAutospacing="0" w:line="600" w:lineRule="exact"/>
        <w:ind w:firstLineChars="200" w:firstLine="643"/>
        <w:jc w:val="both"/>
        <w:rPr>
          <w:rFonts w:ascii="仿宋_GB2312" w:eastAsia="仿宋_GB2312"/>
          <w:b/>
          <w:sz w:val="32"/>
          <w:szCs w:val="32"/>
        </w:rPr>
      </w:pPr>
      <w:r w:rsidRPr="00C355C0">
        <w:rPr>
          <w:rFonts w:ascii="仿宋_GB2312" w:eastAsia="仿宋_GB2312" w:hint="eastAsia"/>
          <w:b/>
          <w:sz w:val="32"/>
          <w:szCs w:val="32"/>
        </w:rPr>
        <w:lastRenderedPageBreak/>
        <w:t>五、奖项设置</w:t>
      </w:r>
    </w:p>
    <w:p w:rsidR="00564769" w:rsidRPr="00C355C0" w:rsidRDefault="00162783" w:rsidP="00A72C53">
      <w:pPr>
        <w:pStyle w:val="af"/>
        <w:widowControl/>
        <w:shd w:val="clear" w:color="auto" w:fill="FFFFFF"/>
        <w:wordWrap w:val="0"/>
        <w:snapToGrid w:val="0"/>
        <w:spacing w:beforeAutospacing="0" w:afterAutospacing="0" w:line="600" w:lineRule="exact"/>
        <w:ind w:firstLineChars="200" w:firstLine="640"/>
        <w:jc w:val="both"/>
        <w:rPr>
          <w:rFonts w:ascii="仿宋_GB2312" w:eastAsia="仿宋_GB2312"/>
          <w:sz w:val="32"/>
          <w:szCs w:val="32"/>
        </w:rPr>
      </w:pPr>
      <w:r w:rsidRPr="00C355C0">
        <w:rPr>
          <w:rFonts w:ascii="仿宋_GB2312" w:eastAsia="仿宋_GB2312" w:hint="eastAsia"/>
          <w:sz w:val="32"/>
          <w:szCs w:val="32"/>
        </w:rPr>
        <w:t>竞赛设立一、二、三等奖、</w:t>
      </w:r>
      <w:r w:rsidR="00FB51F9">
        <w:rPr>
          <w:rFonts w:ascii="仿宋_GB2312" w:eastAsia="仿宋_GB2312" w:hint="eastAsia"/>
          <w:sz w:val="32"/>
          <w:szCs w:val="32"/>
        </w:rPr>
        <w:t>华为</w:t>
      </w:r>
      <w:r w:rsidRPr="00C355C0">
        <w:rPr>
          <w:rFonts w:ascii="仿宋_GB2312" w:eastAsia="仿宋_GB2312" w:hint="eastAsia"/>
          <w:sz w:val="32"/>
          <w:szCs w:val="32"/>
        </w:rPr>
        <w:t>专项奖、</w:t>
      </w:r>
      <w:r w:rsidR="006E03E9">
        <w:rPr>
          <w:rFonts w:ascii="仿宋_GB2312" w:eastAsia="仿宋_GB2312" w:hint="eastAsia"/>
          <w:sz w:val="32"/>
          <w:szCs w:val="32"/>
        </w:rPr>
        <w:t>“</w:t>
      </w:r>
      <w:r w:rsidR="00FC4B18">
        <w:rPr>
          <w:rFonts w:ascii="仿宋_GB2312" w:eastAsia="仿宋_GB2312" w:hint="eastAsia"/>
          <w:sz w:val="32"/>
          <w:szCs w:val="32"/>
        </w:rPr>
        <w:t>数</w:t>
      </w:r>
      <w:r w:rsidR="0010164D">
        <w:rPr>
          <w:rFonts w:ascii="仿宋_GB2312" w:eastAsia="仿宋_GB2312" w:hint="eastAsia"/>
          <w:sz w:val="32"/>
          <w:szCs w:val="32"/>
        </w:rPr>
        <w:t>模之星</w:t>
      </w:r>
      <w:r w:rsidR="006E03E9">
        <w:rPr>
          <w:rFonts w:ascii="仿宋_GB2312" w:eastAsia="仿宋_GB2312" w:hint="eastAsia"/>
          <w:sz w:val="32"/>
          <w:szCs w:val="32"/>
        </w:rPr>
        <w:t>”冠亚季军</w:t>
      </w:r>
      <w:r w:rsidR="00FC4B18">
        <w:rPr>
          <w:rFonts w:ascii="仿宋_GB2312" w:eastAsia="仿宋_GB2312" w:hint="eastAsia"/>
          <w:sz w:val="32"/>
          <w:szCs w:val="32"/>
        </w:rPr>
        <w:t>、</w:t>
      </w:r>
      <w:r w:rsidR="006E03E9">
        <w:rPr>
          <w:rFonts w:ascii="仿宋_GB2312" w:eastAsia="仿宋_GB2312" w:hint="eastAsia"/>
          <w:sz w:val="32"/>
          <w:szCs w:val="32"/>
        </w:rPr>
        <w:t>“</w:t>
      </w:r>
      <w:r w:rsidR="00FC4B18">
        <w:rPr>
          <w:rFonts w:ascii="仿宋_GB2312" w:eastAsia="仿宋_GB2312" w:hint="eastAsia"/>
          <w:sz w:val="32"/>
          <w:szCs w:val="32"/>
        </w:rPr>
        <w:t>数模之星</w:t>
      </w:r>
      <w:r w:rsidR="006E03E9">
        <w:rPr>
          <w:rFonts w:ascii="仿宋_GB2312" w:eastAsia="仿宋_GB2312" w:hint="eastAsia"/>
          <w:sz w:val="32"/>
          <w:szCs w:val="32"/>
        </w:rPr>
        <w:t>”</w:t>
      </w:r>
      <w:r w:rsidR="00FC4B18">
        <w:rPr>
          <w:rFonts w:ascii="仿宋_GB2312" w:eastAsia="仿宋_GB2312" w:hint="eastAsia"/>
          <w:sz w:val="32"/>
          <w:szCs w:val="32"/>
        </w:rPr>
        <w:t>提名奖、</w:t>
      </w:r>
      <w:r w:rsidRPr="00C355C0">
        <w:rPr>
          <w:rFonts w:ascii="仿宋_GB2312" w:eastAsia="仿宋_GB2312" w:hint="eastAsia"/>
          <w:sz w:val="32"/>
          <w:szCs w:val="32"/>
        </w:rPr>
        <w:t>成功参赛奖、参赛单位优秀组织奖</w:t>
      </w:r>
      <w:r w:rsidR="006E03E9">
        <w:rPr>
          <w:rFonts w:ascii="仿宋_GB2312" w:eastAsia="仿宋_GB2312" w:hint="eastAsia"/>
          <w:sz w:val="32"/>
          <w:szCs w:val="32"/>
        </w:rPr>
        <w:t>、参赛单位先进个人</w:t>
      </w:r>
      <w:r w:rsidR="00270C5B">
        <w:rPr>
          <w:rFonts w:ascii="仿宋_GB2312" w:eastAsia="仿宋_GB2312" w:hint="eastAsia"/>
          <w:sz w:val="32"/>
          <w:szCs w:val="32"/>
        </w:rPr>
        <w:t>等。其中一、二、三等奖获奖队数</w:t>
      </w:r>
      <w:r w:rsidR="00913591" w:rsidRPr="00C355C0">
        <w:rPr>
          <w:rFonts w:ascii="仿宋_GB2312" w:eastAsia="仿宋_GB2312" w:hint="eastAsia"/>
          <w:sz w:val="32"/>
          <w:szCs w:val="32"/>
        </w:rPr>
        <w:t>原则上</w:t>
      </w:r>
      <w:r w:rsidR="00FB51F9">
        <w:rPr>
          <w:rFonts w:ascii="仿宋_GB2312" w:eastAsia="仿宋_GB2312" w:hint="eastAsia"/>
          <w:sz w:val="32"/>
          <w:szCs w:val="32"/>
        </w:rPr>
        <w:t>不超过</w:t>
      </w:r>
      <w:r w:rsidRPr="00C355C0">
        <w:rPr>
          <w:rFonts w:ascii="仿宋_GB2312" w:eastAsia="仿宋_GB2312" w:hint="eastAsia"/>
          <w:sz w:val="32"/>
          <w:szCs w:val="32"/>
        </w:rPr>
        <w:t>参赛队总数的1</w:t>
      </w:r>
      <w:r w:rsidR="00270C5B">
        <w:rPr>
          <w:rFonts w:ascii="仿宋_GB2312" w:eastAsia="仿宋_GB2312"/>
          <w:sz w:val="32"/>
          <w:szCs w:val="32"/>
        </w:rPr>
        <w:t>.</w:t>
      </w:r>
      <w:r w:rsidRPr="00C355C0">
        <w:rPr>
          <w:rFonts w:ascii="仿宋_GB2312" w:eastAsia="仿宋_GB2312" w:hint="eastAsia"/>
          <w:sz w:val="32"/>
          <w:szCs w:val="32"/>
        </w:rPr>
        <w:t>5%、1</w:t>
      </w:r>
      <w:r w:rsidR="00E42D73" w:rsidRPr="00C355C0">
        <w:rPr>
          <w:rFonts w:ascii="仿宋_GB2312" w:eastAsia="仿宋_GB2312"/>
          <w:sz w:val="32"/>
          <w:szCs w:val="32"/>
        </w:rPr>
        <w:t>3</w:t>
      </w:r>
      <w:r w:rsidRPr="00C355C0">
        <w:rPr>
          <w:rFonts w:ascii="仿宋_GB2312" w:eastAsia="仿宋_GB2312" w:hint="eastAsia"/>
          <w:sz w:val="32"/>
          <w:szCs w:val="32"/>
        </w:rPr>
        <w:t>%</w:t>
      </w:r>
      <w:r w:rsidR="00270C5B">
        <w:rPr>
          <w:rFonts w:ascii="仿宋_GB2312" w:eastAsia="仿宋_GB2312" w:hint="eastAsia"/>
          <w:sz w:val="32"/>
          <w:szCs w:val="32"/>
        </w:rPr>
        <w:t>、</w:t>
      </w:r>
      <w:r w:rsidR="00E42D73" w:rsidRPr="00C355C0">
        <w:rPr>
          <w:rFonts w:ascii="仿宋_GB2312" w:eastAsia="仿宋_GB2312"/>
          <w:sz w:val="32"/>
          <w:szCs w:val="32"/>
        </w:rPr>
        <w:t>20</w:t>
      </w:r>
      <w:r w:rsidRPr="00C355C0">
        <w:rPr>
          <w:rFonts w:ascii="仿宋_GB2312" w:eastAsia="仿宋_GB2312" w:hint="eastAsia"/>
          <w:sz w:val="32"/>
          <w:szCs w:val="32"/>
        </w:rPr>
        <w:t>%</w:t>
      </w:r>
      <w:r w:rsidR="00913591">
        <w:rPr>
          <w:rFonts w:ascii="仿宋_GB2312" w:eastAsia="仿宋_GB2312" w:hint="eastAsia"/>
          <w:sz w:val="32"/>
          <w:szCs w:val="32"/>
        </w:rPr>
        <w:t>。</w:t>
      </w:r>
      <w:r w:rsidRPr="00C355C0">
        <w:rPr>
          <w:rFonts w:ascii="仿宋_GB2312" w:eastAsia="仿宋_GB2312" w:hint="eastAsia"/>
          <w:sz w:val="32"/>
          <w:szCs w:val="32"/>
        </w:rPr>
        <w:t>国</w:t>
      </w:r>
      <w:r w:rsidR="008D2924">
        <w:rPr>
          <w:rFonts w:ascii="仿宋_GB2312" w:eastAsia="仿宋_GB2312" w:hint="eastAsia"/>
          <w:sz w:val="32"/>
          <w:szCs w:val="32"/>
        </w:rPr>
        <w:t>（境）</w:t>
      </w:r>
      <w:r w:rsidRPr="00C355C0">
        <w:rPr>
          <w:rFonts w:ascii="仿宋_GB2312" w:eastAsia="仿宋_GB2312" w:hint="eastAsia"/>
          <w:sz w:val="32"/>
          <w:szCs w:val="32"/>
        </w:rPr>
        <w:t>内外参赛队分开评奖,具体数量由组委会根据参赛情况确定。</w:t>
      </w:r>
      <w:r w:rsidR="006E03E9" w:rsidRPr="006E03E9">
        <w:rPr>
          <w:rFonts w:ascii="仿宋_GB2312" w:eastAsia="仿宋_GB2312" w:hint="eastAsia"/>
          <w:sz w:val="32"/>
          <w:szCs w:val="32"/>
        </w:rPr>
        <w:t>在</w:t>
      </w:r>
      <w:r w:rsidR="00913591">
        <w:rPr>
          <w:rFonts w:ascii="仿宋_GB2312" w:eastAsia="仿宋_GB2312" w:hint="eastAsia"/>
          <w:sz w:val="32"/>
          <w:szCs w:val="32"/>
        </w:rPr>
        <w:t>获得一等奖的参赛</w:t>
      </w:r>
      <w:r w:rsidR="006E03E9" w:rsidRPr="006E03E9">
        <w:rPr>
          <w:rFonts w:ascii="仿宋_GB2312" w:eastAsia="仿宋_GB2312" w:hint="eastAsia"/>
          <w:sz w:val="32"/>
          <w:szCs w:val="32"/>
        </w:rPr>
        <w:t>队中，经专家委员会评审推荐，每道赛题排名前</w:t>
      </w:r>
      <w:r w:rsidR="00913591">
        <w:rPr>
          <w:rFonts w:ascii="仿宋_GB2312" w:eastAsia="仿宋_GB2312" w:hint="eastAsia"/>
          <w:sz w:val="32"/>
          <w:szCs w:val="32"/>
        </w:rPr>
        <w:t>两名的队伍参加“数模之星”答辩会，答辩</w:t>
      </w:r>
      <w:r w:rsidR="006E03E9" w:rsidRPr="006E03E9">
        <w:rPr>
          <w:rFonts w:ascii="仿宋_GB2312" w:eastAsia="仿宋_GB2312" w:hint="eastAsia"/>
          <w:sz w:val="32"/>
          <w:szCs w:val="32"/>
        </w:rPr>
        <w:t>得分前三名队伍将获得“数模之星”冠亚季军，未进入前三名的队伍获“数模之星”提名奖。</w:t>
      </w:r>
    </w:p>
    <w:p w:rsidR="00564769" w:rsidRPr="00C355C0" w:rsidRDefault="00162783" w:rsidP="00A72C53">
      <w:pPr>
        <w:pStyle w:val="af"/>
        <w:widowControl/>
        <w:shd w:val="clear" w:color="auto" w:fill="FFFFFF"/>
        <w:wordWrap w:val="0"/>
        <w:snapToGrid w:val="0"/>
        <w:spacing w:beforeAutospacing="0" w:afterAutospacing="0" w:line="600" w:lineRule="exact"/>
        <w:ind w:firstLineChars="200" w:firstLine="643"/>
        <w:jc w:val="both"/>
        <w:rPr>
          <w:rFonts w:ascii="仿宋_GB2312" w:eastAsia="仿宋_GB2312"/>
          <w:b/>
          <w:sz w:val="32"/>
          <w:szCs w:val="32"/>
        </w:rPr>
      </w:pPr>
      <w:r w:rsidRPr="00C355C0">
        <w:rPr>
          <w:rFonts w:ascii="仿宋_GB2312" w:eastAsia="仿宋_GB2312" w:hint="eastAsia"/>
          <w:b/>
          <w:sz w:val="32"/>
          <w:szCs w:val="32"/>
        </w:rPr>
        <w:t>六、竞赛结果公示与颁奖大会</w:t>
      </w:r>
    </w:p>
    <w:p w:rsidR="00564769" w:rsidRDefault="008D2924" w:rsidP="00A72C53">
      <w:pPr>
        <w:pStyle w:val="af"/>
        <w:widowControl/>
        <w:shd w:val="clear" w:color="auto" w:fill="FFFFFF"/>
        <w:wordWrap w:val="0"/>
        <w:snapToGrid w:val="0"/>
        <w:spacing w:beforeAutospacing="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“研创网”将</w:t>
      </w:r>
      <w:r w:rsidR="00162783" w:rsidRPr="00C355C0">
        <w:rPr>
          <w:rFonts w:ascii="仿宋_GB2312" w:eastAsia="仿宋_GB2312" w:hint="eastAsia"/>
          <w:sz w:val="32"/>
          <w:szCs w:val="32"/>
        </w:rPr>
        <w:t>于</w:t>
      </w:r>
      <w:r w:rsidR="00F149C9">
        <w:rPr>
          <w:rFonts w:ascii="仿宋_GB2312" w:eastAsia="仿宋_GB2312" w:hint="eastAsia"/>
          <w:sz w:val="32"/>
          <w:szCs w:val="32"/>
        </w:rPr>
        <w:t>20</w:t>
      </w:r>
      <w:r w:rsidR="00F149C9">
        <w:rPr>
          <w:rFonts w:ascii="仿宋_GB2312" w:eastAsia="仿宋_GB2312"/>
          <w:sz w:val="32"/>
          <w:szCs w:val="32"/>
        </w:rPr>
        <w:t>20</w:t>
      </w:r>
      <w:r w:rsidR="00162783" w:rsidRPr="00C355C0">
        <w:rPr>
          <w:rFonts w:ascii="仿宋_GB2312" w:eastAsia="仿宋_GB2312" w:hint="eastAsia"/>
          <w:sz w:val="32"/>
          <w:szCs w:val="32"/>
        </w:rPr>
        <w:t>年11月</w:t>
      </w:r>
      <w:r w:rsidR="004D6FA8" w:rsidRPr="00724C32">
        <w:rPr>
          <w:rFonts w:ascii="仿宋_GB2312" w:eastAsia="仿宋_GB2312" w:hint="eastAsia"/>
          <w:sz w:val="32"/>
          <w:szCs w:val="32"/>
        </w:rPr>
        <w:t>中</w:t>
      </w:r>
      <w:r>
        <w:rPr>
          <w:rFonts w:ascii="仿宋_GB2312" w:eastAsia="仿宋_GB2312" w:hint="eastAsia"/>
          <w:sz w:val="32"/>
          <w:szCs w:val="32"/>
        </w:rPr>
        <w:t>旬公示竞赛结果，</w:t>
      </w:r>
      <w:r w:rsidR="00162783" w:rsidRPr="00C355C0">
        <w:rPr>
          <w:rFonts w:ascii="仿宋_GB2312" w:eastAsia="仿宋_GB2312" w:hint="eastAsia"/>
          <w:sz w:val="32"/>
          <w:szCs w:val="32"/>
        </w:rPr>
        <w:t>11</w:t>
      </w:r>
      <w:r w:rsidR="00F149C9">
        <w:rPr>
          <w:rFonts w:ascii="仿宋_GB2312" w:eastAsia="仿宋_GB2312" w:hint="eastAsia"/>
          <w:sz w:val="32"/>
          <w:szCs w:val="32"/>
        </w:rPr>
        <w:t>月</w:t>
      </w:r>
      <w:r w:rsidR="004D6FA8" w:rsidRPr="00724C32">
        <w:rPr>
          <w:rFonts w:ascii="仿宋_GB2312" w:eastAsia="仿宋_GB2312" w:hint="eastAsia"/>
          <w:sz w:val="32"/>
          <w:szCs w:val="32"/>
        </w:rPr>
        <w:t>下</w:t>
      </w:r>
      <w:r w:rsidR="00162783" w:rsidRPr="00C355C0">
        <w:rPr>
          <w:rFonts w:ascii="仿宋_GB2312" w:eastAsia="仿宋_GB2312" w:hint="eastAsia"/>
          <w:sz w:val="32"/>
          <w:szCs w:val="32"/>
        </w:rPr>
        <w:t>旬发布拟获奖名单；</w:t>
      </w:r>
      <w:r w:rsidR="00F149C9">
        <w:rPr>
          <w:rFonts w:ascii="仿宋_GB2312" w:eastAsia="仿宋_GB2312" w:hint="eastAsia"/>
          <w:sz w:val="32"/>
          <w:szCs w:val="32"/>
        </w:rPr>
        <w:t>20</w:t>
      </w:r>
      <w:r w:rsidR="00F149C9">
        <w:rPr>
          <w:rFonts w:ascii="仿宋_GB2312" w:eastAsia="仿宋_GB2312"/>
          <w:sz w:val="32"/>
          <w:szCs w:val="32"/>
        </w:rPr>
        <w:t>20</w:t>
      </w:r>
      <w:r w:rsidR="00162783" w:rsidRPr="00C355C0">
        <w:rPr>
          <w:rFonts w:ascii="仿宋_GB2312" w:eastAsia="仿宋_GB2312" w:hint="eastAsia"/>
          <w:sz w:val="32"/>
          <w:szCs w:val="32"/>
        </w:rPr>
        <w:t>年1</w:t>
      </w:r>
      <w:r w:rsidR="00F149C9">
        <w:rPr>
          <w:rFonts w:ascii="仿宋_GB2312" w:eastAsia="仿宋_GB2312"/>
          <w:sz w:val="32"/>
          <w:szCs w:val="32"/>
        </w:rPr>
        <w:t>2</w:t>
      </w:r>
      <w:r w:rsidR="00162783" w:rsidRPr="00C355C0">
        <w:rPr>
          <w:rFonts w:ascii="仿宋_GB2312" w:eastAsia="仿宋_GB2312" w:hint="eastAsia"/>
          <w:sz w:val="32"/>
          <w:szCs w:val="32"/>
        </w:rPr>
        <w:t>月</w:t>
      </w:r>
      <w:r w:rsidR="00F149C9">
        <w:rPr>
          <w:rFonts w:ascii="仿宋_GB2312" w:eastAsia="仿宋_GB2312" w:hint="eastAsia"/>
          <w:sz w:val="32"/>
          <w:szCs w:val="32"/>
        </w:rPr>
        <w:t>1</w:t>
      </w:r>
      <w:r w:rsidR="00F149C9">
        <w:rPr>
          <w:rFonts w:ascii="仿宋_GB2312" w:eastAsia="仿宋_GB2312"/>
          <w:sz w:val="32"/>
          <w:szCs w:val="32"/>
        </w:rPr>
        <w:t>2</w:t>
      </w:r>
      <w:r w:rsidR="00F149C9">
        <w:rPr>
          <w:rFonts w:ascii="仿宋_GB2312" w:eastAsia="仿宋_GB2312" w:hint="eastAsia"/>
          <w:sz w:val="32"/>
          <w:szCs w:val="32"/>
        </w:rPr>
        <w:t>-</w:t>
      </w:r>
      <w:r w:rsidR="00A72090">
        <w:rPr>
          <w:rFonts w:ascii="仿宋_GB2312" w:eastAsia="仿宋_GB2312" w:hint="eastAsia"/>
          <w:sz w:val="32"/>
          <w:szCs w:val="32"/>
        </w:rPr>
        <w:t>1</w:t>
      </w:r>
      <w:r w:rsidR="00F149C9">
        <w:rPr>
          <w:rFonts w:ascii="仿宋_GB2312" w:eastAsia="仿宋_GB2312"/>
          <w:sz w:val="32"/>
          <w:szCs w:val="32"/>
        </w:rPr>
        <w:t>3</w:t>
      </w:r>
      <w:r w:rsidR="00A72090">
        <w:rPr>
          <w:rFonts w:ascii="仿宋_GB2312" w:eastAsia="仿宋_GB2312" w:hint="eastAsia"/>
          <w:sz w:val="32"/>
          <w:szCs w:val="32"/>
        </w:rPr>
        <w:t>日</w:t>
      </w:r>
      <w:r>
        <w:rPr>
          <w:rFonts w:ascii="仿宋_GB2312" w:eastAsia="仿宋_GB2312" w:hint="eastAsia"/>
          <w:sz w:val="32"/>
          <w:szCs w:val="32"/>
        </w:rPr>
        <w:t>，在</w:t>
      </w:r>
      <w:r w:rsidR="00F149C9">
        <w:rPr>
          <w:rFonts w:ascii="仿宋_GB2312" w:eastAsia="仿宋_GB2312" w:hint="eastAsia"/>
          <w:sz w:val="32"/>
          <w:szCs w:val="32"/>
        </w:rPr>
        <w:t>华东理工</w:t>
      </w:r>
      <w:r w:rsidR="006F2B7D" w:rsidRPr="00C355C0">
        <w:rPr>
          <w:rFonts w:ascii="仿宋_GB2312" w:eastAsia="仿宋_GB2312"/>
          <w:sz w:val="32"/>
          <w:szCs w:val="32"/>
        </w:rPr>
        <w:t>大学</w:t>
      </w:r>
      <w:r>
        <w:rPr>
          <w:rFonts w:ascii="仿宋_GB2312" w:eastAsia="仿宋_GB2312" w:hint="eastAsia"/>
          <w:sz w:val="32"/>
          <w:szCs w:val="32"/>
        </w:rPr>
        <w:t>举行</w:t>
      </w:r>
      <w:r w:rsidR="00162783" w:rsidRPr="00C355C0">
        <w:rPr>
          <w:rFonts w:ascii="仿宋_GB2312" w:eastAsia="仿宋_GB2312" w:hint="eastAsia"/>
          <w:sz w:val="32"/>
          <w:szCs w:val="32"/>
        </w:rPr>
        <w:t>“华为杯”第十</w:t>
      </w:r>
      <w:r w:rsidR="00F149C9">
        <w:rPr>
          <w:rFonts w:ascii="仿宋_GB2312" w:eastAsia="仿宋_GB2312" w:hint="eastAsia"/>
          <w:sz w:val="32"/>
          <w:szCs w:val="32"/>
        </w:rPr>
        <w:t>七</w:t>
      </w:r>
      <w:r w:rsidR="00162783" w:rsidRPr="00C355C0">
        <w:rPr>
          <w:rFonts w:ascii="仿宋_GB2312" w:eastAsia="仿宋_GB2312" w:hint="eastAsia"/>
          <w:sz w:val="32"/>
          <w:szCs w:val="32"/>
        </w:rPr>
        <w:t>届中国研究生数学建模竞赛</w:t>
      </w:r>
      <w:r w:rsidR="00F149C9">
        <w:rPr>
          <w:rFonts w:ascii="仿宋_GB2312" w:eastAsia="仿宋_GB2312" w:hint="eastAsia"/>
          <w:sz w:val="32"/>
          <w:szCs w:val="32"/>
        </w:rPr>
        <w:t>“数模之星”</w:t>
      </w:r>
      <w:r w:rsidR="00A72090">
        <w:rPr>
          <w:rFonts w:ascii="仿宋_GB2312" w:eastAsia="仿宋_GB2312" w:hint="eastAsia"/>
          <w:sz w:val="32"/>
          <w:szCs w:val="32"/>
        </w:rPr>
        <w:t>现场答辩会和颁奖大会</w:t>
      </w:r>
      <w:r w:rsidR="00162783" w:rsidRPr="00C355C0">
        <w:rPr>
          <w:rFonts w:ascii="仿宋_GB2312" w:eastAsia="仿宋_GB2312" w:hint="eastAsia"/>
          <w:sz w:val="32"/>
          <w:szCs w:val="32"/>
        </w:rPr>
        <w:t>。</w:t>
      </w:r>
    </w:p>
    <w:p w:rsidR="0010164D" w:rsidRPr="0010164D" w:rsidRDefault="00FC08DD" w:rsidP="00A72C53">
      <w:pPr>
        <w:pStyle w:val="af"/>
        <w:widowControl/>
        <w:shd w:val="clear" w:color="auto" w:fill="FFFFFF"/>
        <w:wordWrap w:val="0"/>
        <w:snapToGrid w:val="0"/>
        <w:spacing w:beforeAutospacing="0" w:afterAutospacing="0" w:line="600" w:lineRule="exact"/>
        <w:ind w:firstLineChars="200" w:firstLine="643"/>
        <w:jc w:val="both"/>
        <w:rPr>
          <w:rFonts w:ascii="仿宋_GB2312" w:eastAsia="仿宋_GB2312"/>
          <w:b/>
          <w:sz w:val="32"/>
          <w:szCs w:val="32"/>
        </w:rPr>
      </w:pPr>
      <w:r>
        <w:rPr>
          <w:rFonts w:ascii="仿宋_GB2312" w:eastAsia="仿宋_GB2312" w:hint="eastAsia"/>
          <w:b/>
          <w:sz w:val="32"/>
          <w:szCs w:val="32"/>
        </w:rPr>
        <w:t>七、参赛单位</w:t>
      </w:r>
      <w:r w:rsidR="0010164D" w:rsidRPr="0010164D">
        <w:rPr>
          <w:rFonts w:ascii="仿宋_GB2312" w:eastAsia="仿宋_GB2312" w:hint="eastAsia"/>
          <w:b/>
          <w:sz w:val="32"/>
          <w:szCs w:val="32"/>
        </w:rPr>
        <w:t>报名回执</w:t>
      </w:r>
    </w:p>
    <w:p w:rsidR="008D2924" w:rsidRDefault="00E46D50" w:rsidP="00A72C53">
      <w:pPr>
        <w:pStyle w:val="af"/>
        <w:widowControl/>
        <w:shd w:val="clear" w:color="auto" w:fill="FFFFFF"/>
        <w:wordWrap w:val="0"/>
        <w:snapToGrid w:val="0"/>
        <w:spacing w:beforeAutospacing="0" w:afterAutospacing="0" w:line="600" w:lineRule="exact"/>
        <w:ind w:firstLineChars="200" w:firstLine="640"/>
        <w:rPr>
          <w:rFonts w:ascii="仿宋_GB2312" w:eastAsia="仿宋_GB2312" w:hAnsi="宋体" w:cs="宋体"/>
          <w:sz w:val="32"/>
          <w:szCs w:val="32"/>
        </w:rPr>
      </w:pPr>
      <w:r w:rsidRPr="00DD4539">
        <w:rPr>
          <w:rFonts w:ascii="仿宋_GB2312" w:eastAsia="仿宋_GB2312" w:hAnsi="宋体" w:cs="宋体" w:hint="eastAsia"/>
          <w:sz w:val="32"/>
          <w:szCs w:val="32"/>
        </w:rPr>
        <w:t>请各研究生培养单位联系人，于</w:t>
      </w:r>
      <w:r w:rsidR="00676BBE" w:rsidRPr="00DD4539">
        <w:rPr>
          <w:rFonts w:ascii="仿宋_GB2312" w:eastAsia="仿宋_GB2312" w:hAnsi="宋体" w:cs="宋体" w:hint="eastAsia"/>
          <w:sz w:val="32"/>
          <w:szCs w:val="32"/>
        </w:rPr>
        <w:t>20</w:t>
      </w:r>
      <w:r w:rsidR="00676BBE" w:rsidRPr="00DD4539">
        <w:rPr>
          <w:rFonts w:ascii="仿宋_GB2312" w:eastAsia="仿宋_GB2312" w:hAnsi="宋体" w:cs="宋体"/>
          <w:sz w:val="32"/>
          <w:szCs w:val="32"/>
        </w:rPr>
        <w:t>20</w:t>
      </w:r>
      <w:r w:rsidRPr="00DD4539">
        <w:rPr>
          <w:rFonts w:ascii="仿宋_GB2312" w:eastAsia="仿宋_GB2312" w:hAnsi="宋体" w:cs="宋体" w:hint="eastAsia"/>
          <w:sz w:val="32"/>
          <w:szCs w:val="32"/>
        </w:rPr>
        <w:t>年6月</w:t>
      </w:r>
      <w:r w:rsidR="00676BBE" w:rsidRPr="00DD4539">
        <w:rPr>
          <w:rFonts w:ascii="仿宋_GB2312" w:eastAsia="仿宋_GB2312" w:hAnsi="宋体" w:cs="宋体" w:hint="eastAsia"/>
          <w:sz w:val="32"/>
          <w:szCs w:val="32"/>
        </w:rPr>
        <w:t>1</w:t>
      </w:r>
      <w:r w:rsidR="00676BBE" w:rsidRPr="00DD4539">
        <w:rPr>
          <w:rFonts w:ascii="仿宋_GB2312" w:eastAsia="仿宋_GB2312" w:hAnsi="宋体" w:cs="宋体"/>
          <w:sz w:val="32"/>
          <w:szCs w:val="32"/>
        </w:rPr>
        <w:t>8</w:t>
      </w:r>
      <w:r w:rsidRPr="00DD4539">
        <w:rPr>
          <w:rFonts w:ascii="仿宋_GB2312" w:eastAsia="仿宋_GB2312" w:hAnsi="宋体" w:cs="宋体" w:hint="eastAsia"/>
          <w:sz w:val="32"/>
          <w:szCs w:val="32"/>
        </w:rPr>
        <w:t>日前扫描</w:t>
      </w:r>
      <w:r w:rsidR="00DD4539">
        <w:rPr>
          <w:rFonts w:ascii="仿宋_GB2312" w:eastAsia="仿宋_GB2312" w:hAnsi="宋体" w:cs="宋体" w:hint="eastAsia"/>
          <w:sz w:val="32"/>
          <w:szCs w:val="32"/>
        </w:rPr>
        <w:t>下方二维码</w:t>
      </w:r>
      <w:r w:rsidRPr="00DD4539">
        <w:rPr>
          <w:rFonts w:ascii="仿宋_GB2312" w:eastAsia="仿宋_GB2312" w:hAnsi="宋体" w:cs="宋体" w:hint="eastAsia"/>
          <w:sz w:val="32"/>
          <w:szCs w:val="32"/>
        </w:rPr>
        <w:t>，提交参赛单位</w:t>
      </w:r>
      <w:r w:rsidR="006D5A52">
        <w:rPr>
          <w:rFonts w:ascii="仿宋_GB2312" w:eastAsia="仿宋_GB2312" w:hAnsi="宋体" w:cs="宋体" w:hint="eastAsia"/>
          <w:sz w:val="32"/>
          <w:szCs w:val="32"/>
        </w:rPr>
        <w:t>回执</w:t>
      </w:r>
      <w:r w:rsidRPr="00DD4539">
        <w:rPr>
          <w:rFonts w:ascii="仿宋_GB2312" w:eastAsia="仿宋_GB2312" w:hAnsi="宋体" w:cs="宋体" w:hint="eastAsia"/>
          <w:sz w:val="32"/>
          <w:szCs w:val="32"/>
        </w:rPr>
        <w:t>。</w:t>
      </w:r>
    </w:p>
    <w:p w:rsidR="008D2924" w:rsidRDefault="008D2924" w:rsidP="008B47AC">
      <w:pPr>
        <w:pStyle w:val="af"/>
        <w:widowControl/>
        <w:shd w:val="clear" w:color="auto" w:fill="FFFFFF"/>
        <w:snapToGrid w:val="0"/>
        <w:spacing w:beforeAutospacing="0" w:afterAutospacing="0"/>
        <w:ind w:firstLineChars="200" w:firstLine="640"/>
        <w:jc w:val="center"/>
        <w:rPr>
          <w:rFonts w:ascii="仿宋_GB2312" w:eastAsia="仿宋_GB2312" w:hAnsi="宋体" w:cs="宋体"/>
          <w:sz w:val="32"/>
          <w:szCs w:val="32"/>
        </w:rPr>
      </w:pPr>
      <w:r>
        <w:rPr>
          <w:rFonts w:ascii="仿宋_GB2312" w:eastAsia="仿宋_GB2312" w:hAnsi="宋体" w:cs="宋体"/>
          <w:noProof/>
          <w:sz w:val="32"/>
          <w:szCs w:val="32"/>
        </w:rPr>
        <w:drawing>
          <wp:inline distT="0" distB="0" distL="0" distR="0" wp14:anchorId="6419C5CB" wp14:editId="4BC5D7B5">
            <wp:extent cx="1428750" cy="1428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jpg"/>
                    <pic:cNvPicPr/>
                  </pic:nvPicPr>
                  <pic:blipFill>
                    <a:blip r:embed="rId8">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rsidR="008D2924" w:rsidRPr="00DD4539" w:rsidRDefault="008D2924" w:rsidP="00A72C53">
      <w:pPr>
        <w:pStyle w:val="af"/>
        <w:widowControl/>
        <w:shd w:val="clear" w:color="auto" w:fill="FFFFFF"/>
        <w:wordWrap w:val="0"/>
        <w:snapToGrid w:val="0"/>
        <w:spacing w:beforeAutospacing="0" w:afterAutospacing="0" w:line="600" w:lineRule="exact"/>
        <w:ind w:firstLineChars="200" w:firstLine="640"/>
        <w:rPr>
          <w:rFonts w:ascii="仿宋_GB2312" w:eastAsia="仿宋_GB2312" w:hAnsi="宋体" w:cs="宋体"/>
          <w:sz w:val="32"/>
          <w:szCs w:val="32"/>
        </w:rPr>
      </w:pPr>
    </w:p>
    <w:p w:rsidR="00FC08DD" w:rsidRDefault="004863EE" w:rsidP="00A72C53">
      <w:pPr>
        <w:pStyle w:val="af"/>
        <w:widowControl/>
        <w:shd w:val="clear" w:color="auto" w:fill="FFFFFF"/>
        <w:wordWrap w:val="0"/>
        <w:snapToGrid w:val="0"/>
        <w:spacing w:beforeAutospacing="0" w:afterAutospacing="0" w:line="600" w:lineRule="exact"/>
        <w:rPr>
          <w:rFonts w:ascii="仿宋_GB2312" w:eastAsia="仿宋_GB2312" w:hAnsi="宋体" w:cs="宋体"/>
          <w:b/>
          <w:sz w:val="32"/>
          <w:szCs w:val="32"/>
        </w:rPr>
      </w:pPr>
      <w:r>
        <w:rPr>
          <w:rFonts w:ascii="仿宋_GB2312" w:eastAsia="仿宋_GB2312" w:hAnsi="宋体" w:cs="宋体" w:hint="eastAsia"/>
          <w:b/>
          <w:sz w:val="32"/>
          <w:szCs w:val="32"/>
        </w:rPr>
        <w:lastRenderedPageBreak/>
        <w:t>八、联系方式</w:t>
      </w:r>
    </w:p>
    <w:p w:rsidR="00564769" w:rsidRPr="00E13F1B" w:rsidRDefault="004863EE" w:rsidP="004863EE">
      <w:pPr>
        <w:pStyle w:val="af"/>
        <w:widowControl/>
        <w:shd w:val="clear" w:color="auto" w:fill="FFFFFF"/>
        <w:wordWrap w:val="0"/>
        <w:snapToGrid w:val="0"/>
        <w:spacing w:beforeAutospacing="0" w:afterAutospacing="0" w:line="600" w:lineRule="exact"/>
        <w:ind w:firstLineChars="200" w:firstLine="640"/>
        <w:rPr>
          <w:rFonts w:ascii="仿宋_GB2312" w:eastAsia="仿宋_GB2312" w:hAnsi="宋体" w:cs="宋体"/>
          <w:sz w:val="32"/>
          <w:szCs w:val="32"/>
        </w:rPr>
      </w:pPr>
      <w:r w:rsidRPr="00E13F1B">
        <w:rPr>
          <w:rFonts w:ascii="仿宋_GB2312" w:eastAsia="仿宋_GB2312" w:hAnsi="宋体" w:cs="宋体" w:hint="eastAsia"/>
          <w:sz w:val="32"/>
          <w:szCs w:val="32"/>
        </w:rPr>
        <w:t>1</w:t>
      </w:r>
      <w:r w:rsidRPr="00E13F1B">
        <w:rPr>
          <w:rFonts w:ascii="仿宋_GB2312" w:eastAsia="仿宋_GB2312" w:hAnsi="宋体" w:cs="宋体"/>
          <w:sz w:val="32"/>
          <w:szCs w:val="32"/>
        </w:rPr>
        <w:t>.</w:t>
      </w:r>
      <w:r w:rsidR="00387CF8" w:rsidRPr="00E13F1B">
        <w:rPr>
          <w:rFonts w:ascii="仿宋_GB2312" w:eastAsia="仿宋_GB2312" w:hAnsi="宋体" w:cs="宋体" w:hint="eastAsia"/>
          <w:sz w:val="32"/>
          <w:szCs w:val="32"/>
        </w:rPr>
        <w:t>竞赛承办单位联系方式</w:t>
      </w:r>
    </w:p>
    <w:p w:rsidR="00676BBE" w:rsidRDefault="00676BBE" w:rsidP="004863EE">
      <w:pPr>
        <w:pStyle w:val="af"/>
        <w:widowControl/>
        <w:shd w:val="clear" w:color="auto" w:fill="FFFFFF"/>
        <w:wordWrap w:val="0"/>
        <w:snapToGrid w:val="0"/>
        <w:spacing w:beforeAutospacing="0" w:afterAutospacing="0"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联系人：</w:t>
      </w:r>
      <w:proofErr w:type="gramStart"/>
      <w:r>
        <w:rPr>
          <w:rFonts w:ascii="仿宋_GB2312" w:eastAsia="仿宋_GB2312" w:hAnsi="宋体" w:cs="宋体" w:hint="eastAsia"/>
          <w:sz w:val="32"/>
          <w:szCs w:val="32"/>
        </w:rPr>
        <w:t>窦叶青</w:t>
      </w:r>
      <w:proofErr w:type="gramEnd"/>
      <w:r>
        <w:rPr>
          <w:rFonts w:ascii="仿宋_GB2312" w:eastAsia="仿宋_GB2312" w:hAnsi="宋体" w:cs="宋体" w:hint="eastAsia"/>
          <w:sz w:val="32"/>
          <w:szCs w:val="32"/>
        </w:rPr>
        <w:t>、杨晶</w:t>
      </w:r>
    </w:p>
    <w:p w:rsidR="00564769" w:rsidRPr="00ED5EAA" w:rsidRDefault="00ED5EAA" w:rsidP="004863EE">
      <w:pPr>
        <w:pStyle w:val="af"/>
        <w:widowControl/>
        <w:shd w:val="clear" w:color="auto" w:fill="FFFFFF"/>
        <w:wordWrap w:val="0"/>
        <w:snapToGrid w:val="0"/>
        <w:spacing w:beforeAutospacing="0" w:afterAutospacing="0" w:line="600" w:lineRule="exact"/>
        <w:ind w:firstLineChars="200" w:firstLine="640"/>
        <w:rPr>
          <w:rFonts w:ascii="仿宋_GB2312" w:eastAsia="仿宋_GB2312" w:hAnsi="宋体" w:cs="宋体"/>
          <w:sz w:val="32"/>
          <w:szCs w:val="32"/>
        </w:rPr>
      </w:pPr>
      <w:r w:rsidRPr="00ED5EAA">
        <w:rPr>
          <w:rFonts w:ascii="仿宋_GB2312" w:eastAsia="仿宋_GB2312" w:hAnsi="宋体" w:cs="宋体" w:hint="eastAsia"/>
          <w:sz w:val="32"/>
          <w:szCs w:val="32"/>
        </w:rPr>
        <w:t>电话：</w:t>
      </w:r>
      <w:r w:rsidR="00676BBE">
        <w:rPr>
          <w:rFonts w:ascii="仿宋_GB2312" w:eastAsia="仿宋_GB2312" w:hAnsi="宋体" w:cs="宋体" w:hint="eastAsia"/>
          <w:sz w:val="32"/>
          <w:szCs w:val="32"/>
        </w:rPr>
        <w:t>0</w:t>
      </w:r>
      <w:r w:rsidR="00676BBE">
        <w:rPr>
          <w:rFonts w:ascii="仿宋_GB2312" w:eastAsia="仿宋_GB2312" w:hAnsi="宋体" w:cs="宋体"/>
          <w:sz w:val="32"/>
          <w:szCs w:val="32"/>
        </w:rPr>
        <w:t>21</w:t>
      </w:r>
      <w:r w:rsidR="00676BBE">
        <w:rPr>
          <w:rFonts w:ascii="仿宋_GB2312" w:eastAsia="仿宋_GB2312" w:hAnsi="宋体" w:cs="宋体" w:hint="eastAsia"/>
          <w:sz w:val="32"/>
          <w:szCs w:val="32"/>
        </w:rPr>
        <w:t>-</w:t>
      </w:r>
      <w:r w:rsidR="00676BBE">
        <w:rPr>
          <w:rFonts w:ascii="仿宋_GB2312" w:eastAsia="仿宋_GB2312" w:hAnsi="宋体" w:cs="宋体"/>
          <w:sz w:val="32"/>
          <w:szCs w:val="32"/>
        </w:rPr>
        <w:t>64251021</w:t>
      </w:r>
      <w:r w:rsidR="0035416F" w:rsidRPr="0035416F">
        <w:rPr>
          <w:rFonts w:ascii="仿宋_GB2312" w:eastAsia="仿宋_GB2312" w:hAnsi="宋体" w:cs="宋体" w:hint="eastAsia"/>
          <w:sz w:val="32"/>
          <w:szCs w:val="32"/>
        </w:rPr>
        <w:t>（工作日</w:t>
      </w:r>
      <w:r w:rsidR="00676BBE">
        <w:rPr>
          <w:rFonts w:ascii="仿宋_GB2312" w:eastAsia="仿宋_GB2312" w:hAnsi="宋体" w:cs="宋体"/>
          <w:sz w:val="32"/>
          <w:szCs w:val="32"/>
        </w:rPr>
        <w:t>8</w:t>
      </w:r>
      <w:r w:rsidR="00676BBE">
        <w:rPr>
          <w:rFonts w:ascii="仿宋_GB2312" w:eastAsia="仿宋_GB2312" w:hAnsi="宋体" w:cs="宋体" w:hint="eastAsia"/>
          <w:sz w:val="32"/>
          <w:szCs w:val="32"/>
        </w:rPr>
        <w:t>:</w:t>
      </w:r>
      <w:r w:rsidR="00676BBE">
        <w:rPr>
          <w:rFonts w:ascii="仿宋_GB2312" w:eastAsia="仿宋_GB2312" w:hAnsi="宋体" w:cs="宋体"/>
          <w:sz w:val="32"/>
          <w:szCs w:val="32"/>
        </w:rPr>
        <w:t>3</w:t>
      </w:r>
      <w:r w:rsidR="0035416F" w:rsidRPr="0035416F">
        <w:rPr>
          <w:rFonts w:ascii="仿宋_GB2312" w:eastAsia="仿宋_GB2312" w:hAnsi="宋体" w:cs="宋体" w:hint="eastAsia"/>
          <w:sz w:val="32"/>
          <w:szCs w:val="32"/>
        </w:rPr>
        <w:t>0</w:t>
      </w:r>
      <w:r w:rsidR="00676BBE">
        <w:rPr>
          <w:rFonts w:ascii="仿宋_GB2312" w:eastAsia="仿宋_GB2312" w:hAnsi="宋体" w:cs="宋体" w:hint="eastAsia"/>
          <w:sz w:val="32"/>
          <w:szCs w:val="32"/>
        </w:rPr>
        <w:t>-11:30,1</w:t>
      </w:r>
      <w:r w:rsidR="00676BBE">
        <w:rPr>
          <w:rFonts w:ascii="仿宋_GB2312" w:eastAsia="仿宋_GB2312" w:hAnsi="宋体" w:cs="宋体"/>
          <w:sz w:val="32"/>
          <w:szCs w:val="32"/>
        </w:rPr>
        <w:t>4</w:t>
      </w:r>
      <w:r w:rsidR="0035416F" w:rsidRPr="0035416F">
        <w:rPr>
          <w:rFonts w:ascii="仿宋_GB2312" w:eastAsia="仿宋_GB2312" w:hAnsi="宋体" w:cs="宋体" w:hint="eastAsia"/>
          <w:sz w:val="32"/>
          <w:szCs w:val="32"/>
        </w:rPr>
        <w:t>:00</w:t>
      </w:r>
      <w:r w:rsidR="00676BBE">
        <w:rPr>
          <w:rFonts w:ascii="仿宋_GB2312" w:eastAsia="仿宋_GB2312" w:hAnsi="宋体" w:cs="宋体" w:hint="eastAsia"/>
          <w:sz w:val="32"/>
          <w:szCs w:val="32"/>
        </w:rPr>
        <w:t>-</w:t>
      </w:r>
      <w:r w:rsidR="0035416F" w:rsidRPr="0035416F">
        <w:rPr>
          <w:rFonts w:ascii="仿宋_GB2312" w:eastAsia="仿宋_GB2312" w:hAnsi="宋体" w:cs="宋体" w:hint="eastAsia"/>
          <w:sz w:val="32"/>
          <w:szCs w:val="32"/>
        </w:rPr>
        <w:t>17:</w:t>
      </w:r>
      <w:r w:rsidR="00676BBE">
        <w:rPr>
          <w:rFonts w:ascii="仿宋_GB2312" w:eastAsia="仿宋_GB2312" w:hAnsi="宋体" w:cs="宋体"/>
          <w:sz w:val="32"/>
          <w:szCs w:val="32"/>
        </w:rPr>
        <w:t>0</w:t>
      </w:r>
      <w:r w:rsidR="0035416F" w:rsidRPr="0035416F">
        <w:rPr>
          <w:rFonts w:ascii="仿宋_GB2312" w:eastAsia="仿宋_GB2312" w:hAnsi="宋体" w:cs="宋体" w:hint="eastAsia"/>
          <w:sz w:val="32"/>
          <w:szCs w:val="32"/>
        </w:rPr>
        <w:t>0）</w:t>
      </w:r>
    </w:p>
    <w:p w:rsidR="00564769" w:rsidRPr="00C355C0" w:rsidRDefault="00162783" w:rsidP="00CE3210">
      <w:pPr>
        <w:pStyle w:val="af"/>
        <w:widowControl/>
        <w:shd w:val="clear" w:color="auto" w:fill="FFFFFF"/>
        <w:wordWrap w:val="0"/>
        <w:snapToGrid w:val="0"/>
        <w:spacing w:beforeAutospacing="0" w:afterAutospacing="0" w:line="600" w:lineRule="exact"/>
        <w:ind w:firstLineChars="200" w:firstLine="640"/>
        <w:rPr>
          <w:rFonts w:ascii="仿宋_GB2312" w:eastAsia="仿宋_GB2312"/>
          <w:sz w:val="32"/>
          <w:szCs w:val="32"/>
        </w:rPr>
      </w:pPr>
      <w:r w:rsidRPr="00C355C0">
        <w:rPr>
          <w:rFonts w:ascii="仿宋_GB2312" w:eastAsia="仿宋_GB2312" w:hAnsi="宋体" w:cs="宋体" w:hint="eastAsia"/>
          <w:sz w:val="32"/>
          <w:szCs w:val="32"/>
        </w:rPr>
        <w:t>地址：</w:t>
      </w:r>
      <w:r w:rsidR="00676BBE">
        <w:rPr>
          <w:rFonts w:ascii="仿宋_GB2312" w:eastAsia="仿宋_GB2312" w:hAnsi="宋体" w:cs="宋体" w:hint="eastAsia"/>
          <w:sz w:val="32"/>
          <w:szCs w:val="32"/>
        </w:rPr>
        <w:t>上海市</w:t>
      </w:r>
      <w:r w:rsidR="007D3C6A">
        <w:rPr>
          <w:rFonts w:ascii="仿宋_GB2312" w:eastAsia="仿宋_GB2312" w:hAnsi="宋体" w:cs="宋体" w:hint="eastAsia"/>
          <w:sz w:val="32"/>
          <w:szCs w:val="32"/>
        </w:rPr>
        <w:t>徐汇区</w:t>
      </w:r>
      <w:proofErr w:type="gramStart"/>
      <w:r w:rsidR="00676BBE">
        <w:rPr>
          <w:rFonts w:ascii="仿宋_GB2312" w:eastAsia="仿宋_GB2312" w:hAnsi="宋体" w:cs="宋体" w:hint="eastAsia"/>
          <w:sz w:val="32"/>
          <w:szCs w:val="32"/>
        </w:rPr>
        <w:t>梅陇路1</w:t>
      </w:r>
      <w:r w:rsidR="00676BBE">
        <w:rPr>
          <w:rFonts w:ascii="仿宋_GB2312" w:eastAsia="仿宋_GB2312" w:hAnsi="宋体" w:cs="宋体"/>
          <w:sz w:val="32"/>
          <w:szCs w:val="32"/>
        </w:rPr>
        <w:t>30</w:t>
      </w:r>
      <w:r w:rsidR="00ED5EAA" w:rsidRPr="00ED5EAA">
        <w:rPr>
          <w:rFonts w:ascii="仿宋_GB2312" w:eastAsia="仿宋_GB2312" w:hAnsi="宋体" w:cs="宋体" w:hint="eastAsia"/>
          <w:sz w:val="32"/>
          <w:szCs w:val="32"/>
        </w:rPr>
        <w:t>号</w:t>
      </w:r>
      <w:proofErr w:type="gramEnd"/>
      <w:r w:rsidR="00676BBE">
        <w:rPr>
          <w:rFonts w:ascii="仿宋_GB2312" w:eastAsia="仿宋_GB2312" w:hAnsi="宋体" w:cs="宋体" w:hint="eastAsia"/>
          <w:sz w:val="32"/>
          <w:szCs w:val="32"/>
        </w:rPr>
        <w:t>华东理工大学研究生院</w:t>
      </w:r>
    </w:p>
    <w:p w:rsidR="00564769" w:rsidRPr="00C355C0" w:rsidRDefault="004863EE" w:rsidP="004863EE">
      <w:pPr>
        <w:pStyle w:val="af"/>
        <w:widowControl/>
        <w:shd w:val="clear" w:color="auto" w:fill="FFFFFF"/>
        <w:wordWrap w:val="0"/>
        <w:snapToGrid w:val="0"/>
        <w:spacing w:beforeAutospacing="0" w:afterAutospacing="0"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邮编</w:t>
      </w:r>
      <w:r w:rsidR="00162783" w:rsidRPr="00C355C0">
        <w:rPr>
          <w:rFonts w:ascii="仿宋_GB2312" w:eastAsia="仿宋_GB2312" w:hAnsi="宋体" w:cs="宋体" w:hint="eastAsia"/>
          <w:sz w:val="32"/>
          <w:szCs w:val="32"/>
        </w:rPr>
        <w:t>：</w:t>
      </w:r>
      <w:r w:rsidR="00676BBE">
        <w:rPr>
          <w:rFonts w:ascii="仿宋_GB2312" w:eastAsia="仿宋_GB2312" w:hAnsi="宋体" w:cs="宋体"/>
          <w:sz w:val="32"/>
          <w:szCs w:val="32"/>
        </w:rPr>
        <w:t>200237</w:t>
      </w:r>
      <w:r w:rsidR="00CE3210">
        <w:rPr>
          <w:rFonts w:ascii="仿宋_GB2312" w:eastAsia="仿宋_GB2312" w:hAnsi="宋体" w:cs="宋体"/>
          <w:sz w:val="32"/>
          <w:szCs w:val="32"/>
        </w:rPr>
        <w:t xml:space="preserve">       </w:t>
      </w:r>
      <w:r w:rsidR="002B408C" w:rsidRPr="00C355C0">
        <w:rPr>
          <w:rFonts w:ascii="仿宋_GB2312" w:eastAsia="仿宋_GB2312" w:hAnsi="宋体" w:cs="宋体" w:hint="eastAsia"/>
          <w:sz w:val="32"/>
          <w:szCs w:val="32"/>
        </w:rPr>
        <w:t>电子邮箱：</w:t>
      </w:r>
      <w:r w:rsidR="00A628FB" w:rsidRPr="00A628FB">
        <w:rPr>
          <w:rFonts w:ascii="仿宋_GB2312" w:eastAsia="仿宋_GB2312" w:hAnsi="宋体" w:cs="宋体"/>
          <w:sz w:val="32"/>
          <w:szCs w:val="32"/>
        </w:rPr>
        <w:t>gmcm2020@163.com</w:t>
      </w:r>
    </w:p>
    <w:p w:rsidR="00564769" w:rsidRPr="00E13F1B" w:rsidRDefault="00B05D0B" w:rsidP="00B05D0B">
      <w:pPr>
        <w:pStyle w:val="af"/>
        <w:widowControl/>
        <w:shd w:val="clear" w:color="auto" w:fill="FFFFFF"/>
        <w:wordWrap w:val="0"/>
        <w:snapToGrid w:val="0"/>
        <w:spacing w:beforeAutospacing="0" w:afterAutospacing="0" w:line="600" w:lineRule="exact"/>
        <w:ind w:firstLineChars="200" w:firstLine="640"/>
        <w:rPr>
          <w:rFonts w:ascii="仿宋_GB2312" w:eastAsia="仿宋_GB2312"/>
          <w:sz w:val="32"/>
          <w:szCs w:val="32"/>
        </w:rPr>
      </w:pPr>
      <w:r w:rsidRPr="00E13F1B">
        <w:rPr>
          <w:rFonts w:ascii="仿宋_GB2312" w:eastAsia="仿宋_GB2312" w:hAnsi="宋体" w:cs="宋体" w:hint="eastAsia"/>
          <w:sz w:val="32"/>
          <w:szCs w:val="32"/>
        </w:rPr>
        <w:t>2</w:t>
      </w:r>
      <w:r w:rsidRPr="00E13F1B">
        <w:rPr>
          <w:rFonts w:ascii="仿宋_GB2312" w:eastAsia="仿宋_GB2312" w:hAnsi="宋体" w:cs="宋体"/>
          <w:sz w:val="32"/>
          <w:szCs w:val="32"/>
        </w:rPr>
        <w:t>.</w:t>
      </w:r>
      <w:r w:rsidR="00162783" w:rsidRPr="00E13F1B">
        <w:rPr>
          <w:rFonts w:ascii="仿宋_GB2312" w:eastAsia="仿宋_GB2312" w:hAnsi="宋体" w:cs="宋体" w:hint="eastAsia"/>
          <w:sz w:val="32"/>
          <w:szCs w:val="32"/>
        </w:rPr>
        <w:t>竞赛组委会秘书处联系方式</w:t>
      </w:r>
    </w:p>
    <w:p w:rsidR="00564769" w:rsidRPr="00C355C0" w:rsidRDefault="00162783" w:rsidP="00B05D0B">
      <w:pPr>
        <w:pStyle w:val="af"/>
        <w:widowControl/>
        <w:shd w:val="clear" w:color="auto" w:fill="FFFFFF"/>
        <w:wordWrap w:val="0"/>
        <w:snapToGrid w:val="0"/>
        <w:spacing w:beforeAutospacing="0" w:afterAutospacing="0" w:line="600" w:lineRule="exact"/>
        <w:ind w:firstLineChars="200" w:firstLine="640"/>
        <w:rPr>
          <w:rFonts w:ascii="仿宋_GB2312" w:eastAsia="仿宋_GB2312"/>
          <w:sz w:val="32"/>
          <w:szCs w:val="32"/>
        </w:rPr>
      </w:pPr>
      <w:r w:rsidRPr="00C355C0">
        <w:rPr>
          <w:rFonts w:ascii="仿宋_GB2312" w:eastAsia="仿宋_GB2312" w:hAnsi="宋体" w:cs="宋体" w:hint="eastAsia"/>
          <w:sz w:val="32"/>
          <w:szCs w:val="32"/>
        </w:rPr>
        <w:t>联系人：奚社新（东南大学研究生院）</w:t>
      </w:r>
    </w:p>
    <w:p w:rsidR="00564769" w:rsidRPr="00C355C0" w:rsidRDefault="00162783" w:rsidP="00B05D0B">
      <w:pPr>
        <w:pStyle w:val="af"/>
        <w:widowControl/>
        <w:shd w:val="clear" w:color="auto" w:fill="FFFFFF"/>
        <w:wordWrap w:val="0"/>
        <w:snapToGrid w:val="0"/>
        <w:spacing w:beforeAutospacing="0" w:afterAutospacing="0" w:line="600" w:lineRule="exact"/>
        <w:ind w:firstLineChars="200" w:firstLine="640"/>
        <w:rPr>
          <w:rFonts w:ascii="仿宋_GB2312" w:eastAsia="仿宋_GB2312"/>
          <w:sz w:val="32"/>
          <w:szCs w:val="32"/>
        </w:rPr>
      </w:pPr>
      <w:r w:rsidRPr="00C355C0">
        <w:rPr>
          <w:rFonts w:ascii="仿宋_GB2312" w:eastAsia="仿宋_GB2312" w:hAnsi="宋体" w:cs="宋体" w:hint="eastAsia"/>
          <w:sz w:val="32"/>
          <w:szCs w:val="32"/>
        </w:rPr>
        <w:t>电话：025-83795939</w:t>
      </w:r>
      <w:r w:rsidRPr="00C355C0">
        <w:rPr>
          <w:rFonts w:ascii="仿宋_GB2312" w:eastAsia="仿宋_GB2312" w:hAnsi="宋体" w:cs="宋体" w:hint="eastAsia"/>
          <w:sz w:val="32"/>
          <w:szCs w:val="32"/>
        </w:rPr>
        <w:t> </w:t>
      </w:r>
    </w:p>
    <w:p w:rsidR="00564769" w:rsidRPr="00C355C0" w:rsidRDefault="00162783" w:rsidP="00B05D0B">
      <w:pPr>
        <w:pStyle w:val="af"/>
        <w:widowControl/>
        <w:shd w:val="clear" w:color="auto" w:fill="FFFFFF"/>
        <w:wordWrap w:val="0"/>
        <w:snapToGrid w:val="0"/>
        <w:spacing w:beforeAutospacing="0" w:afterAutospacing="0" w:line="600" w:lineRule="exact"/>
        <w:ind w:firstLineChars="200" w:firstLine="640"/>
        <w:rPr>
          <w:rFonts w:ascii="仿宋_GB2312" w:eastAsia="仿宋_GB2312"/>
          <w:sz w:val="32"/>
          <w:szCs w:val="32"/>
        </w:rPr>
      </w:pPr>
      <w:r w:rsidRPr="00C355C0">
        <w:rPr>
          <w:rFonts w:ascii="仿宋_GB2312" w:eastAsia="仿宋_GB2312" w:hAnsi="宋体" w:cs="宋体" w:hint="eastAsia"/>
          <w:sz w:val="32"/>
          <w:szCs w:val="32"/>
        </w:rPr>
        <w:t>地址：江苏省南京市四牌楼2号东南大学逸</w:t>
      </w:r>
      <w:proofErr w:type="gramStart"/>
      <w:r w:rsidRPr="00C355C0">
        <w:rPr>
          <w:rFonts w:ascii="仿宋_GB2312" w:eastAsia="仿宋_GB2312" w:hAnsi="宋体" w:cs="宋体" w:hint="eastAsia"/>
          <w:sz w:val="32"/>
          <w:szCs w:val="32"/>
        </w:rPr>
        <w:t>夫建筑馆</w:t>
      </w:r>
      <w:proofErr w:type="gramEnd"/>
      <w:r w:rsidRPr="00C355C0">
        <w:rPr>
          <w:rFonts w:ascii="仿宋_GB2312" w:eastAsia="仿宋_GB2312" w:hAnsi="宋体" w:cs="宋体" w:hint="eastAsia"/>
          <w:sz w:val="32"/>
          <w:szCs w:val="32"/>
        </w:rPr>
        <w:t>206</w:t>
      </w:r>
    </w:p>
    <w:p w:rsidR="003A4C60" w:rsidRDefault="00B05D0B" w:rsidP="00CE3210">
      <w:pPr>
        <w:pStyle w:val="af"/>
        <w:widowControl/>
        <w:shd w:val="clear" w:color="auto" w:fill="FFFFFF"/>
        <w:wordWrap w:val="0"/>
        <w:snapToGrid w:val="0"/>
        <w:spacing w:beforeAutospacing="0" w:afterAutospacing="0" w:line="600" w:lineRule="exact"/>
        <w:ind w:firstLineChars="200" w:firstLine="640"/>
        <w:rPr>
          <w:rFonts w:ascii="仿宋_GB2312" w:eastAsia="仿宋_GB2312"/>
          <w:sz w:val="32"/>
          <w:szCs w:val="32"/>
        </w:rPr>
      </w:pPr>
      <w:r>
        <w:rPr>
          <w:rFonts w:ascii="仿宋_GB2312" w:eastAsia="仿宋_GB2312" w:hAnsi="宋体" w:cs="宋体" w:hint="eastAsia"/>
          <w:sz w:val="32"/>
          <w:szCs w:val="32"/>
        </w:rPr>
        <w:t>邮</w:t>
      </w:r>
      <w:r w:rsidR="00162783" w:rsidRPr="00C355C0">
        <w:rPr>
          <w:rFonts w:ascii="仿宋_GB2312" w:eastAsia="仿宋_GB2312" w:hAnsi="宋体" w:cs="宋体" w:hint="eastAsia"/>
          <w:sz w:val="32"/>
          <w:szCs w:val="32"/>
        </w:rPr>
        <w:t>编：210096</w:t>
      </w:r>
      <w:r w:rsidR="00162783" w:rsidRPr="00C355C0">
        <w:rPr>
          <w:rFonts w:ascii="仿宋_GB2312" w:eastAsia="仿宋_GB2312" w:hAnsi="宋体" w:cs="宋体" w:hint="eastAsia"/>
          <w:sz w:val="32"/>
          <w:szCs w:val="32"/>
        </w:rPr>
        <w:t> </w:t>
      </w:r>
      <w:r w:rsidR="00CE3210">
        <w:rPr>
          <w:rFonts w:ascii="仿宋_GB2312" w:eastAsia="仿宋_GB2312" w:hAnsi="宋体" w:cs="宋体"/>
          <w:sz w:val="32"/>
          <w:szCs w:val="32"/>
        </w:rPr>
        <w:t xml:space="preserve">     </w:t>
      </w:r>
      <w:r w:rsidR="00162783" w:rsidRPr="00C355C0">
        <w:rPr>
          <w:rFonts w:ascii="仿宋_GB2312" w:eastAsia="仿宋_GB2312" w:hAnsi="宋体" w:cs="宋体" w:hint="eastAsia"/>
          <w:sz w:val="32"/>
          <w:szCs w:val="32"/>
        </w:rPr>
        <w:t>电子邮箱：gscpc3@seu.edu.cn</w:t>
      </w:r>
      <w:r w:rsidR="00DD2956">
        <w:rPr>
          <w:rFonts w:ascii="仿宋_GB2312" w:eastAsia="仿宋_GB2312" w:hint="eastAsia"/>
          <w:sz w:val="32"/>
          <w:szCs w:val="32"/>
        </w:rPr>
        <w:t xml:space="preserve">   </w:t>
      </w:r>
    </w:p>
    <w:p w:rsidR="00CE3210" w:rsidRDefault="00387CF8" w:rsidP="00CE3210">
      <w:pPr>
        <w:pStyle w:val="af"/>
        <w:widowControl/>
        <w:shd w:val="clear" w:color="auto" w:fill="FFFFFF"/>
        <w:wordWrap w:val="0"/>
        <w:snapToGrid w:val="0"/>
        <w:spacing w:beforeAutospacing="0" w:afterAutospacing="0" w:line="600" w:lineRule="exact"/>
        <w:ind w:firstLineChars="200" w:firstLine="643"/>
        <w:jc w:val="both"/>
        <w:rPr>
          <w:rFonts w:ascii="仿宋_GB2312" w:eastAsia="仿宋_GB2312" w:hAnsi="宋体" w:cs="宋体"/>
          <w:b/>
          <w:color w:val="000000" w:themeColor="text1"/>
          <w:sz w:val="32"/>
          <w:szCs w:val="32"/>
        </w:rPr>
      </w:pPr>
      <w:r w:rsidRPr="00C355C0">
        <w:rPr>
          <w:rFonts w:ascii="仿宋_GB2312" w:eastAsia="仿宋_GB2312" w:hAnsi="宋体" w:cs="宋体" w:hint="eastAsia"/>
          <w:b/>
          <w:noProof/>
          <w:color w:val="000000" w:themeColor="text1"/>
          <w:sz w:val="32"/>
          <w:szCs w:val="32"/>
        </w:rPr>
        <w:drawing>
          <wp:anchor distT="0" distB="0" distL="114300" distR="114300" simplePos="0" relativeHeight="251659264" behindDoc="0" locked="0" layoutInCell="1" allowOverlap="1" wp14:anchorId="1EEF782A" wp14:editId="63E1A7E4">
            <wp:simplePos x="0" y="0"/>
            <wp:positionH relativeFrom="column">
              <wp:posOffset>2172970</wp:posOffset>
            </wp:positionH>
            <wp:positionV relativeFrom="paragraph">
              <wp:posOffset>796925</wp:posOffset>
            </wp:positionV>
            <wp:extent cx="1219200" cy="1219200"/>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r w:rsidR="00CE3210">
        <w:rPr>
          <w:rFonts w:ascii="仿宋_GB2312" w:eastAsia="仿宋_GB2312" w:hint="eastAsia"/>
          <w:sz w:val="32"/>
          <w:szCs w:val="32"/>
        </w:rPr>
        <w:t>欢迎关注</w:t>
      </w:r>
      <w:r w:rsidR="00CE3210" w:rsidRPr="004863EE">
        <w:rPr>
          <w:rFonts w:ascii="仿宋_GB2312" w:eastAsia="仿宋_GB2312" w:hint="eastAsia"/>
          <w:sz w:val="32"/>
          <w:szCs w:val="32"/>
        </w:rPr>
        <w:t>中国研究生数学建模竞赛</w:t>
      </w:r>
      <w:proofErr w:type="gramStart"/>
      <w:r w:rsidR="00CE3210" w:rsidRPr="004863EE">
        <w:rPr>
          <w:rFonts w:ascii="仿宋_GB2312" w:eastAsia="仿宋_GB2312" w:hint="eastAsia"/>
          <w:sz w:val="32"/>
          <w:szCs w:val="32"/>
        </w:rPr>
        <w:t>微信公众</w:t>
      </w:r>
      <w:r w:rsidR="00CE3210">
        <w:rPr>
          <w:rFonts w:ascii="仿宋_GB2312" w:eastAsia="仿宋_GB2312" w:hint="eastAsia"/>
          <w:sz w:val="32"/>
          <w:szCs w:val="32"/>
        </w:rPr>
        <w:t>号</w:t>
      </w:r>
      <w:proofErr w:type="spellStart"/>
      <w:proofErr w:type="gramEnd"/>
      <w:r w:rsidR="00CE3210" w:rsidRPr="004863EE">
        <w:rPr>
          <w:rFonts w:ascii="仿宋_GB2312" w:eastAsia="仿宋_GB2312" w:hint="eastAsia"/>
          <w:sz w:val="32"/>
          <w:szCs w:val="32"/>
        </w:rPr>
        <w:t>npgmcm</w:t>
      </w:r>
      <w:proofErr w:type="spellEnd"/>
      <w:r w:rsidR="00CE3210">
        <w:rPr>
          <w:rFonts w:ascii="仿宋_GB2312" w:eastAsia="仿宋_GB2312" w:hint="eastAsia"/>
          <w:sz w:val="32"/>
          <w:szCs w:val="32"/>
        </w:rPr>
        <w:t>，</w:t>
      </w:r>
      <w:r w:rsidR="00CE3210" w:rsidRPr="004863EE">
        <w:rPr>
          <w:rFonts w:ascii="仿宋_GB2312" w:eastAsia="仿宋_GB2312" w:hint="eastAsia"/>
          <w:sz w:val="32"/>
          <w:szCs w:val="32"/>
        </w:rPr>
        <w:t>了解赛事信息。</w:t>
      </w:r>
      <w:bookmarkStart w:id="1" w:name="_GoBack"/>
      <w:bookmarkEnd w:id="1"/>
    </w:p>
    <w:p w:rsidR="00387CF8" w:rsidRDefault="00E13F1B" w:rsidP="00E13F1B">
      <w:pPr>
        <w:pStyle w:val="af"/>
        <w:widowControl/>
        <w:shd w:val="clear" w:color="auto" w:fill="FFFFFF"/>
        <w:wordWrap w:val="0"/>
        <w:snapToGrid w:val="0"/>
        <w:spacing w:beforeAutospacing="0" w:afterAutospacing="0" w:line="600" w:lineRule="exact"/>
        <w:ind w:firstLineChars="200" w:firstLine="640"/>
        <w:rPr>
          <w:rFonts w:ascii="仿宋_GB2312" w:eastAsia="仿宋_GB2312"/>
          <w:sz w:val="32"/>
          <w:szCs w:val="32"/>
        </w:rPr>
      </w:pPr>
      <w:r w:rsidRPr="00C355C0">
        <w:rPr>
          <w:rFonts w:ascii="仿宋_GB2312" w:eastAsia="仿宋_GB2312" w:hint="eastAsia"/>
          <w:sz w:val="32"/>
          <w:szCs w:val="32"/>
        </w:rPr>
        <w:t>衷心祝愿贵单位在竞赛中取得佳绩！</w:t>
      </w:r>
    </w:p>
    <w:p w:rsidR="006720F3" w:rsidRDefault="006720F3" w:rsidP="00CE3210">
      <w:pPr>
        <w:pStyle w:val="af"/>
        <w:widowControl/>
        <w:shd w:val="clear" w:color="auto" w:fill="FFFFFF"/>
        <w:wordWrap w:val="0"/>
        <w:snapToGrid w:val="0"/>
        <w:spacing w:beforeAutospacing="0" w:afterAutospacing="0" w:line="600" w:lineRule="exact"/>
        <w:rPr>
          <w:rFonts w:ascii="仿宋_GB2312" w:eastAsia="仿宋_GB2312"/>
          <w:sz w:val="32"/>
          <w:szCs w:val="32"/>
        </w:rPr>
      </w:pPr>
    </w:p>
    <w:p w:rsidR="00857DD8" w:rsidRDefault="00162783" w:rsidP="00857DD8">
      <w:pPr>
        <w:pStyle w:val="af"/>
        <w:widowControl/>
        <w:shd w:val="clear" w:color="auto" w:fill="FFFFFF"/>
        <w:wordWrap w:val="0"/>
        <w:snapToGrid w:val="0"/>
        <w:spacing w:beforeAutospacing="0" w:afterAutospacing="0" w:line="312" w:lineRule="auto"/>
        <w:jc w:val="right"/>
        <w:rPr>
          <w:rFonts w:ascii="仿宋_GB2312" w:eastAsia="仿宋_GB2312" w:hAnsi="宋体" w:cs="宋体"/>
          <w:sz w:val="32"/>
          <w:szCs w:val="32"/>
        </w:rPr>
      </w:pPr>
      <w:r w:rsidRPr="00C355C0">
        <w:rPr>
          <w:rFonts w:ascii="仿宋_GB2312" w:eastAsia="仿宋_GB2312" w:hint="eastAsia"/>
          <w:sz w:val="32"/>
          <w:szCs w:val="32"/>
        </w:rPr>
        <w:t>中国研究生数</w:t>
      </w:r>
      <w:r w:rsidRPr="00C355C0">
        <w:rPr>
          <w:rFonts w:ascii="仿宋_GB2312" w:eastAsia="仿宋_GB2312" w:hAnsi="宋体" w:cs="宋体" w:hint="eastAsia"/>
          <w:sz w:val="32"/>
          <w:szCs w:val="32"/>
        </w:rPr>
        <w:t>学建模竞赛组织委员会</w:t>
      </w:r>
    </w:p>
    <w:p w:rsidR="00857DD8" w:rsidRDefault="00162783" w:rsidP="00857DD8">
      <w:pPr>
        <w:pStyle w:val="af"/>
        <w:widowControl/>
        <w:shd w:val="clear" w:color="auto" w:fill="FFFFFF"/>
        <w:wordWrap w:val="0"/>
        <w:snapToGrid w:val="0"/>
        <w:spacing w:beforeAutospacing="0" w:afterAutospacing="0" w:line="312" w:lineRule="auto"/>
        <w:jc w:val="right"/>
        <w:rPr>
          <w:rFonts w:ascii="仿宋_GB2312" w:eastAsia="仿宋_GB2312"/>
          <w:sz w:val="32"/>
          <w:szCs w:val="32"/>
        </w:rPr>
      </w:pPr>
      <w:r w:rsidRPr="00C355C0">
        <w:rPr>
          <w:rFonts w:ascii="仿宋_GB2312" w:eastAsia="仿宋_GB2312" w:hint="eastAsia"/>
          <w:sz w:val="32"/>
          <w:szCs w:val="32"/>
        </w:rPr>
        <w:t>“华为杯”第十</w:t>
      </w:r>
      <w:r w:rsidR="007D3C6A">
        <w:rPr>
          <w:rFonts w:ascii="仿宋_GB2312" w:eastAsia="仿宋_GB2312" w:hint="eastAsia"/>
          <w:sz w:val="32"/>
          <w:szCs w:val="32"/>
        </w:rPr>
        <w:t>七</w:t>
      </w:r>
      <w:r w:rsidRPr="00C355C0">
        <w:rPr>
          <w:rFonts w:ascii="仿宋_GB2312" w:eastAsia="仿宋_GB2312" w:hint="eastAsia"/>
          <w:sz w:val="32"/>
          <w:szCs w:val="32"/>
        </w:rPr>
        <w:t>届中国研究生数学建模竞赛</w:t>
      </w:r>
      <w:r w:rsidRPr="00C355C0">
        <w:rPr>
          <w:rFonts w:ascii="仿宋_GB2312" w:eastAsia="仿宋_GB2312" w:hAnsi="宋体" w:cs="宋体" w:hint="eastAsia"/>
          <w:sz w:val="32"/>
          <w:szCs w:val="32"/>
        </w:rPr>
        <w:t>执行委员会</w:t>
      </w:r>
    </w:p>
    <w:p w:rsidR="00857DD8" w:rsidRDefault="007D3C6A" w:rsidP="00857DD8">
      <w:pPr>
        <w:pStyle w:val="af"/>
        <w:widowControl/>
        <w:shd w:val="clear" w:color="auto" w:fill="FFFFFF"/>
        <w:wordWrap w:val="0"/>
        <w:snapToGrid w:val="0"/>
        <w:spacing w:beforeAutospacing="0" w:afterAutospacing="0" w:line="312" w:lineRule="auto"/>
        <w:jc w:val="right"/>
        <w:rPr>
          <w:rFonts w:ascii="仿宋_GB2312" w:eastAsia="仿宋_GB2312" w:hAnsi="宋体" w:cs="宋体"/>
          <w:sz w:val="32"/>
          <w:szCs w:val="32"/>
        </w:rPr>
      </w:pPr>
      <w:r>
        <w:rPr>
          <w:rFonts w:ascii="仿宋_GB2312" w:eastAsia="仿宋_GB2312" w:hAnsi="宋体" w:cs="宋体" w:hint="eastAsia"/>
          <w:sz w:val="32"/>
          <w:szCs w:val="32"/>
        </w:rPr>
        <w:t>华东理工大学研究生院</w:t>
      </w:r>
      <w:r w:rsidR="00162783" w:rsidRPr="00C355C0">
        <w:rPr>
          <w:rFonts w:ascii="仿宋_GB2312" w:eastAsia="仿宋_GB2312" w:hAnsi="宋体" w:cs="宋体" w:hint="eastAsia"/>
          <w:sz w:val="32"/>
          <w:szCs w:val="32"/>
        </w:rPr>
        <w:t>(代章)</w:t>
      </w:r>
    </w:p>
    <w:p w:rsidR="00564769" w:rsidRPr="00857DD8" w:rsidRDefault="007D3C6A" w:rsidP="00857DD8">
      <w:pPr>
        <w:pStyle w:val="af"/>
        <w:widowControl/>
        <w:shd w:val="clear" w:color="auto" w:fill="FFFFFF"/>
        <w:wordWrap w:val="0"/>
        <w:snapToGrid w:val="0"/>
        <w:spacing w:beforeAutospacing="0" w:afterAutospacing="0" w:line="312" w:lineRule="auto"/>
        <w:jc w:val="right"/>
        <w:rPr>
          <w:rFonts w:ascii="仿宋_GB2312" w:eastAsia="仿宋_GB2312"/>
          <w:sz w:val="32"/>
          <w:szCs w:val="32"/>
        </w:rPr>
      </w:pPr>
      <w:r>
        <w:rPr>
          <w:rFonts w:ascii="仿宋_GB2312" w:eastAsia="仿宋_GB2312" w:hAnsi="宋体" w:cs="宋体" w:hint="eastAsia"/>
          <w:sz w:val="32"/>
          <w:szCs w:val="32"/>
        </w:rPr>
        <w:t>20</w:t>
      </w:r>
      <w:r>
        <w:rPr>
          <w:rFonts w:ascii="仿宋_GB2312" w:eastAsia="仿宋_GB2312" w:hAnsi="宋体" w:cs="宋体"/>
          <w:sz w:val="32"/>
          <w:szCs w:val="32"/>
        </w:rPr>
        <w:t>20</w:t>
      </w:r>
      <w:r w:rsidR="00162783" w:rsidRPr="00C355C0">
        <w:rPr>
          <w:rFonts w:ascii="仿宋_GB2312" w:eastAsia="仿宋_GB2312" w:hAnsi="宋体" w:cs="宋体" w:hint="eastAsia"/>
          <w:sz w:val="32"/>
          <w:szCs w:val="32"/>
        </w:rPr>
        <w:t>年5月</w:t>
      </w:r>
      <w:r w:rsidR="00F93421">
        <w:rPr>
          <w:rFonts w:ascii="仿宋_GB2312" w:eastAsia="仿宋_GB2312" w:hAnsi="宋体" w:cs="宋体"/>
          <w:sz w:val="32"/>
          <w:szCs w:val="32"/>
        </w:rPr>
        <w:t>20</w:t>
      </w:r>
      <w:r w:rsidR="00162783" w:rsidRPr="00C355C0">
        <w:rPr>
          <w:rFonts w:ascii="仿宋_GB2312" w:eastAsia="仿宋_GB2312" w:hAnsi="宋体" w:cs="宋体" w:hint="eastAsia"/>
          <w:sz w:val="32"/>
          <w:szCs w:val="32"/>
        </w:rPr>
        <w:t>日</w:t>
      </w:r>
    </w:p>
    <w:sectPr w:rsidR="00564769" w:rsidRPr="00857DD8" w:rsidSect="007B38AE">
      <w:footerReference w:type="default" r:id="rId10"/>
      <w:pgSz w:w="11906" w:h="16838"/>
      <w:pgMar w:top="1560" w:right="1558" w:bottom="1843"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B71" w:rsidRDefault="007C4B71" w:rsidP="00846902">
      <w:r>
        <w:separator/>
      </w:r>
    </w:p>
  </w:endnote>
  <w:endnote w:type="continuationSeparator" w:id="0">
    <w:p w:rsidR="007C4B71" w:rsidRDefault="007C4B71" w:rsidP="0084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424409"/>
      <w:docPartObj>
        <w:docPartGallery w:val="Page Numbers (Bottom of Page)"/>
        <w:docPartUnique/>
      </w:docPartObj>
    </w:sdtPr>
    <w:sdtEndPr/>
    <w:sdtContent>
      <w:sdt>
        <w:sdtPr>
          <w:id w:val="-1705238520"/>
          <w:docPartObj>
            <w:docPartGallery w:val="Page Numbers (Top of Page)"/>
            <w:docPartUnique/>
          </w:docPartObj>
        </w:sdtPr>
        <w:sdtEndPr/>
        <w:sdtContent>
          <w:p w:rsidR="00A72C53" w:rsidRDefault="00A72C53" w:rsidP="00A72C53">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13F1B">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13F1B">
              <w:rPr>
                <w:b/>
                <w:bCs/>
                <w:noProof/>
              </w:rPr>
              <w:t>6</w:t>
            </w:r>
            <w:r>
              <w:rPr>
                <w:b/>
                <w:bCs/>
                <w:sz w:val="24"/>
                <w:szCs w:val="24"/>
              </w:rPr>
              <w:fldChar w:fldCharType="end"/>
            </w:r>
          </w:p>
        </w:sdtContent>
      </w:sdt>
    </w:sdtContent>
  </w:sdt>
  <w:p w:rsidR="00A72C53" w:rsidRDefault="00A72C5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B71" w:rsidRDefault="007C4B71" w:rsidP="00846902">
      <w:r>
        <w:separator/>
      </w:r>
    </w:p>
  </w:footnote>
  <w:footnote w:type="continuationSeparator" w:id="0">
    <w:p w:rsidR="007C4B71" w:rsidRDefault="007C4B71" w:rsidP="00846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B5720A"/>
    <w:rsid w:val="00012304"/>
    <w:rsid w:val="000148A5"/>
    <w:rsid w:val="000237D0"/>
    <w:rsid w:val="000419FF"/>
    <w:rsid w:val="00043AD8"/>
    <w:rsid w:val="00043B39"/>
    <w:rsid w:val="000643DE"/>
    <w:rsid w:val="000762F5"/>
    <w:rsid w:val="000A0AE9"/>
    <w:rsid w:val="000A5674"/>
    <w:rsid w:val="000A5B8B"/>
    <w:rsid w:val="000B29EF"/>
    <w:rsid w:val="000C02AB"/>
    <w:rsid w:val="000D0A68"/>
    <w:rsid w:val="000D3E73"/>
    <w:rsid w:val="000E2987"/>
    <w:rsid w:val="000E39DB"/>
    <w:rsid w:val="000E4D8D"/>
    <w:rsid w:val="0010164D"/>
    <w:rsid w:val="0010216E"/>
    <w:rsid w:val="00102557"/>
    <w:rsid w:val="00103BBC"/>
    <w:rsid w:val="00113C61"/>
    <w:rsid w:val="00114A9C"/>
    <w:rsid w:val="00132B4F"/>
    <w:rsid w:val="0013593F"/>
    <w:rsid w:val="00140764"/>
    <w:rsid w:val="00152A04"/>
    <w:rsid w:val="00162631"/>
    <w:rsid w:val="00162783"/>
    <w:rsid w:val="0017364E"/>
    <w:rsid w:val="001756DD"/>
    <w:rsid w:val="0017786D"/>
    <w:rsid w:val="00194158"/>
    <w:rsid w:val="001A0BDA"/>
    <w:rsid w:val="001C5599"/>
    <w:rsid w:val="001D2A93"/>
    <w:rsid w:val="001E1AC4"/>
    <w:rsid w:val="001F1F7D"/>
    <w:rsid w:val="00206AD6"/>
    <w:rsid w:val="00214857"/>
    <w:rsid w:val="00221E4F"/>
    <w:rsid w:val="00227252"/>
    <w:rsid w:val="00231459"/>
    <w:rsid w:val="0023238B"/>
    <w:rsid w:val="002334DF"/>
    <w:rsid w:val="002466AC"/>
    <w:rsid w:val="002525BA"/>
    <w:rsid w:val="00254F22"/>
    <w:rsid w:val="00256388"/>
    <w:rsid w:val="00270C5B"/>
    <w:rsid w:val="00273D99"/>
    <w:rsid w:val="00281CE2"/>
    <w:rsid w:val="0028324A"/>
    <w:rsid w:val="00290554"/>
    <w:rsid w:val="002927C0"/>
    <w:rsid w:val="00294F13"/>
    <w:rsid w:val="00297595"/>
    <w:rsid w:val="002B2F43"/>
    <w:rsid w:val="002B408C"/>
    <w:rsid w:val="002B431D"/>
    <w:rsid w:val="002C63A7"/>
    <w:rsid w:val="002D072E"/>
    <w:rsid w:val="002D3804"/>
    <w:rsid w:val="002D3DE6"/>
    <w:rsid w:val="002E4AE5"/>
    <w:rsid w:val="00311EC7"/>
    <w:rsid w:val="0031765C"/>
    <w:rsid w:val="00334CC5"/>
    <w:rsid w:val="00346E7F"/>
    <w:rsid w:val="003507FE"/>
    <w:rsid w:val="0035416F"/>
    <w:rsid w:val="00362CAD"/>
    <w:rsid w:val="00365E9C"/>
    <w:rsid w:val="0036734F"/>
    <w:rsid w:val="00373E22"/>
    <w:rsid w:val="00387CF8"/>
    <w:rsid w:val="00394F74"/>
    <w:rsid w:val="00396820"/>
    <w:rsid w:val="0039718F"/>
    <w:rsid w:val="003A1F3B"/>
    <w:rsid w:val="003A4C60"/>
    <w:rsid w:val="003A68F6"/>
    <w:rsid w:val="003B291F"/>
    <w:rsid w:val="003C087A"/>
    <w:rsid w:val="003C3BEF"/>
    <w:rsid w:val="003C7F07"/>
    <w:rsid w:val="003E09AA"/>
    <w:rsid w:val="003E4C35"/>
    <w:rsid w:val="004118D0"/>
    <w:rsid w:val="004137A6"/>
    <w:rsid w:val="004149FD"/>
    <w:rsid w:val="0042232E"/>
    <w:rsid w:val="004537FE"/>
    <w:rsid w:val="00462433"/>
    <w:rsid w:val="00464C03"/>
    <w:rsid w:val="004810A2"/>
    <w:rsid w:val="004820D8"/>
    <w:rsid w:val="004863EE"/>
    <w:rsid w:val="00492336"/>
    <w:rsid w:val="004A6A82"/>
    <w:rsid w:val="004B6AE4"/>
    <w:rsid w:val="004C27B8"/>
    <w:rsid w:val="004D6FA8"/>
    <w:rsid w:val="004D7D6F"/>
    <w:rsid w:val="004E2AFA"/>
    <w:rsid w:val="004E6FFA"/>
    <w:rsid w:val="004F3144"/>
    <w:rsid w:val="00504E13"/>
    <w:rsid w:val="005251E4"/>
    <w:rsid w:val="005348A1"/>
    <w:rsid w:val="005411D0"/>
    <w:rsid w:val="0054480B"/>
    <w:rsid w:val="00564769"/>
    <w:rsid w:val="00570D37"/>
    <w:rsid w:val="00586E2B"/>
    <w:rsid w:val="0059268E"/>
    <w:rsid w:val="005972D9"/>
    <w:rsid w:val="005A5082"/>
    <w:rsid w:val="005B4E3E"/>
    <w:rsid w:val="005D7B85"/>
    <w:rsid w:val="005F04FD"/>
    <w:rsid w:val="005F5795"/>
    <w:rsid w:val="00610794"/>
    <w:rsid w:val="0063523F"/>
    <w:rsid w:val="00635AEB"/>
    <w:rsid w:val="00651CCD"/>
    <w:rsid w:val="00661CC0"/>
    <w:rsid w:val="006720F3"/>
    <w:rsid w:val="00676BBE"/>
    <w:rsid w:val="00691E44"/>
    <w:rsid w:val="006A1AA7"/>
    <w:rsid w:val="006A287C"/>
    <w:rsid w:val="006C7EDE"/>
    <w:rsid w:val="006D5A52"/>
    <w:rsid w:val="006E03E9"/>
    <w:rsid w:val="006F20B7"/>
    <w:rsid w:val="006F2B7D"/>
    <w:rsid w:val="006F4FFE"/>
    <w:rsid w:val="007202BE"/>
    <w:rsid w:val="00724C32"/>
    <w:rsid w:val="00733905"/>
    <w:rsid w:val="00736786"/>
    <w:rsid w:val="00741A0F"/>
    <w:rsid w:val="00752014"/>
    <w:rsid w:val="007525DE"/>
    <w:rsid w:val="007559A5"/>
    <w:rsid w:val="00767FEE"/>
    <w:rsid w:val="007722C2"/>
    <w:rsid w:val="00782217"/>
    <w:rsid w:val="0078447D"/>
    <w:rsid w:val="007860A1"/>
    <w:rsid w:val="007B0973"/>
    <w:rsid w:val="007B0DF1"/>
    <w:rsid w:val="007B38AE"/>
    <w:rsid w:val="007B533A"/>
    <w:rsid w:val="007B6261"/>
    <w:rsid w:val="007B78E4"/>
    <w:rsid w:val="007C4B71"/>
    <w:rsid w:val="007D3C6A"/>
    <w:rsid w:val="007E3E47"/>
    <w:rsid w:val="007E7A83"/>
    <w:rsid w:val="007E7C5C"/>
    <w:rsid w:val="007F41CD"/>
    <w:rsid w:val="00801FE4"/>
    <w:rsid w:val="0082305D"/>
    <w:rsid w:val="0083134D"/>
    <w:rsid w:val="00845EFC"/>
    <w:rsid w:val="00846902"/>
    <w:rsid w:val="00847A5C"/>
    <w:rsid w:val="00857DD8"/>
    <w:rsid w:val="008705B2"/>
    <w:rsid w:val="008775B7"/>
    <w:rsid w:val="00880B61"/>
    <w:rsid w:val="008813D2"/>
    <w:rsid w:val="008A3AC0"/>
    <w:rsid w:val="008B47AC"/>
    <w:rsid w:val="008C552B"/>
    <w:rsid w:val="008D2924"/>
    <w:rsid w:val="008D5A0E"/>
    <w:rsid w:val="008F059A"/>
    <w:rsid w:val="008F1ACD"/>
    <w:rsid w:val="008F3286"/>
    <w:rsid w:val="009059FB"/>
    <w:rsid w:val="009060C4"/>
    <w:rsid w:val="00913591"/>
    <w:rsid w:val="00922051"/>
    <w:rsid w:val="00926AD7"/>
    <w:rsid w:val="009356E9"/>
    <w:rsid w:val="0094074A"/>
    <w:rsid w:val="00945546"/>
    <w:rsid w:val="009469D6"/>
    <w:rsid w:val="0096349F"/>
    <w:rsid w:val="0097492F"/>
    <w:rsid w:val="00980482"/>
    <w:rsid w:val="00981D61"/>
    <w:rsid w:val="0098784E"/>
    <w:rsid w:val="009C55A6"/>
    <w:rsid w:val="009D0E04"/>
    <w:rsid w:val="009D13F4"/>
    <w:rsid w:val="009D1F29"/>
    <w:rsid w:val="009E0E8F"/>
    <w:rsid w:val="009E388D"/>
    <w:rsid w:val="009E47DD"/>
    <w:rsid w:val="009E4F67"/>
    <w:rsid w:val="009E5551"/>
    <w:rsid w:val="009E7C1E"/>
    <w:rsid w:val="009F0EC1"/>
    <w:rsid w:val="009F2726"/>
    <w:rsid w:val="009F2A43"/>
    <w:rsid w:val="009F2DB8"/>
    <w:rsid w:val="009F5B58"/>
    <w:rsid w:val="00A00530"/>
    <w:rsid w:val="00A0692E"/>
    <w:rsid w:val="00A20DE3"/>
    <w:rsid w:val="00A628FB"/>
    <w:rsid w:val="00A6604C"/>
    <w:rsid w:val="00A66B98"/>
    <w:rsid w:val="00A72090"/>
    <w:rsid w:val="00A72C53"/>
    <w:rsid w:val="00A735E9"/>
    <w:rsid w:val="00A77555"/>
    <w:rsid w:val="00A9021A"/>
    <w:rsid w:val="00A90BF1"/>
    <w:rsid w:val="00A93B16"/>
    <w:rsid w:val="00AB0710"/>
    <w:rsid w:val="00AB1D4C"/>
    <w:rsid w:val="00AB52B1"/>
    <w:rsid w:val="00AC02C0"/>
    <w:rsid w:val="00AC1441"/>
    <w:rsid w:val="00AC400F"/>
    <w:rsid w:val="00AD25AB"/>
    <w:rsid w:val="00AE3CA9"/>
    <w:rsid w:val="00AE6A11"/>
    <w:rsid w:val="00AF3D1B"/>
    <w:rsid w:val="00B044CD"/>
    <w:rsid w:val="00B05D0B"/>
    <w:rsid w:val="00B26DB9"/>
    <w:rsid w:val="00B33564"/>
    <w:rsid w:val="00B40D0F"/>
    <w:rsid w:val="00B55A08"/>
    <w:rsid w:val="00B81F39"/>
    <w:rsid w:val="00B95336"/>
    <w:rsid w:val="00BA498F"/>
    <w:rsid w:val="00BB1CE5"/>
    <w:rsid w:val="00BB50B3"/>
    <w:rsid w:val="00BB5F69"/>
    <w:rsid w:val="00BB67C5"/>
    <w:rsid w:val="00BC13C1"/>
    <w:rsid w:val="00BC47F7"/>
    <w:rsid w:val="00BC5DB2"/>
    <w:rsid w:val="00C16BC5"/>
    <w:rsid w:val="00C2610A"/>
    <w:rsid w:val="00C2683C"/>
    <w:rsid w:val="00C35561"/>
    <w:rsid w:val="00C355C0"/>
    <w:rsid w:val="00C53034"/>
    <w:rsid w:val="00C53473"/>
    <w:rsid w:val="00C60DC6"/>
    <w:rsid w:val="00C677CC"/>
    <w:rsid w:val="00C704DE"/>
    <w:rsid w:val="00C71D55"/>
    <w:rsid w:val="00C83CB0"/>
    <w:rsid w:val="00C95FBB"/>
    <w:rsid w:val="00CB5E69"/>
    <w:rsid w:val="00CD65DF"/>
    <w:rsid w:val="00CE3210"/>
    <w:rsid w:val="00CE63A3"/>
    <w:rsid w:val="00CF1329"/>
    <w:rsid w:val="00CF73E5"/>
    <w:rsid w:val="00D0290D"/>
    <w:rsid w:val="00D15026"/>
    <w:rsid w:val="00D26ECB"/>
    <w:rsid w:val="00D32147"/>
    <w:rsid w:val="00D3477B"/>
    <w:rsid w:val="00D35D49"/>
    <w:rsid w:val="00D644E5"/>
    <w:rsid w:val="00D7014C"/>
    <w:rsid w:val="00D7539D"/>
    <w:rsid w:val="00D859DA"/>
    <w:rsid w:val="00D90F09"/>
    <w:rsid w:val="00D931A0"/>
    <w:rsid w:val="00D9432D"/>
    <w:rsid w:val="00D952CF"/>
    <w:rsid w:val="00DA163C"/>
    <w:rsid w:val="00DA4E43"/>
    <w:rsid w:val="00DB7B2C"/>
    <w:rsid w:val="00DD2956"/>
    <w:rsid w:val="00DD4539"/>
    <w:rsid w:val="00DE1DD1"/>
    <w:rsid w:val="00DE3021"/>
    <w:rsid w:val="00DE6714"/>
    <w:rsid w:val="00DE7DA6"/>
    <w:rsid w:val="00DF37D4"/>
    <w:rsid w:val="00DF3CD2"/>
    <w:rsid w:val="00E0273E"/>
    <w:rsid w:val="00E13F1B"/>
    <w:rsid w:val="00E17A30"/>
    <w:rsid w:val="00E34280"/>
    <w:rsid w:val="00E42D73"/>
    <w:rsid w:val="00E46D50"/>
    <w:rsid w:val="00E508D4"/>
    <w:rsid w:val="00E63447"/>
    <w:rsid w:val="00E652C3"/>
    <w:rsid w:val="00E83888"/>
    <w:rsid w:val="00E9500E"/>
    <w:rsid w:val="00EA009A"/>
    <w:rsid w:val="00EC7596"/>
    <w:rsid w:val="00ED486A"/>
    <w:rsid w:val="00ED5EAA"/>
    <w:rsid w:val="00F02218"/>
    <w:rsid w:val="00F04FB3"/>
    <w:rsid w:val="00F079B7"/>
    <w:rsid w:val="00F149C9"/>
    <w:rsid w:val="00F2354F"/>
    <w:rsid w:val="00F3562E"/>
    <w:rsid w:val="00F44D86"/>
    <w:rsid w:val="00F7261E"/>
    <w:rsid w:val="00F7616D"/>
    <w:rsid w:val="00F80CFE"/>
    <w:rsid w:val="00F821CC"/>
    <w:rsid w:val="00F82696"/>
    <w:rsid w:val="00F8380B"/>
    <w:rsid w:val="00F93421"/>
    <w:rsid w:val="00FA496A"/>
    <w:rsid w:val="00FB51F9"/>
    <w:rsid w:val="00FB755D"/>
    <w:rsid w:val="00FC08DD"/>
    <w:rsid w:val="00FC10F3"/>
    <w:rsid w:val="00FC4B18"/>
    <w:rsid w:val="00FD005E"/>
    <w:rsid w:val="00FD0C45"/>
    <w:rsid w:val="00FD233A"/>
    <w:rsid w:val="00FE2CF9"/>
    <w:rsid w:val="00FF2DF2"/>
    <w:rsid w:val="037123D2"/>
    <w:rsid w:val="1EB5720A"/>
    <w:rsid w:val="2F3E7AD2"/>
    <w:rsid w:val="38F401ED"/>
    <w:rsid w:val="3C4E45D6"/>
    <w:rsid w:val="78044EDF"/>
    <w:rsid w:val="7A3C6E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0D85C49"/>
  <w15:docId w15:val="{06D6D681-7AE5-4DB8-AE8B-59D95743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D9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rsid w:val="00273D99"/>
    <w:rPr>
      <w:b/>
      <w:bCs/>
    </w:rPr>
  </w:style>
  <w:style w:type="paragraph" w:styleId="a4">
    <w:name w:val="annotation text"/>
    <w:basedOn w:val="a"/>
    <w:link w:val="a6"/>
    <w:unhideWhenUsed/>
    <w:rsid w:val="00273D99"/>
    <w:pPr>
      <w:jc w:val="left"/>
    </w:pPr>
  </w:style>
  <w:style w:type="paragraph" w:styleId="a7">
    <w:name w:val="Date"/>
    <w:basedOn w:val="a"/>
    <w:next w:val="a"/>
    <w:link w:val="a8"/>
    <w:rsid w:val="00273D99"/>
    <w:pPr>
      <w:ind w:leftChars="2500" w:left="100"/>
    </w:pPr>
  </w:style>
  <w:style w:type="paragraph" w:styleId="a9">
    <w:name w:val="Balloon Text"/>
    <w:basedOn w:val="a"/>
    <w:link w:val="aa"/>
    <w:rsid w:val="00273D99"/>
    <w:rPr>
      <w:sz w:val="18"/>
      <w:szCs w:val="18"/>
    </w:rPr>
  </w:style>
  <w:style w:type="paragraph" w:styleId="ab">
    <w:name w:val="footer"/>
    <w:basedOn w:val="a"/>
    <w:link w:val="ac"/>
    <w:uiPriority w:val="99"/>
    <w:rsid w:val="00273D99"/>
    <w:pPr>
      <w:tabs>
        <w:tab w:val="center" w:pos="4153"/>
        <w:tab w:val="right" w:pos="8306"/>
      </w:tabs>
      <w:snapToGrid w:val="0"/>
      <w:jc w:val="left"/>
    </w:pPr>
    <w:rPr>
      <w:sz w:val="18"/>
      <w:szCs w:val="18"/>
    </w:rPr>
  </w:style>
  <w:style w:type="paragraph" w:styleId="ad">
    <w:name w:val="header"/>
    <w:basedOn w:val="a"/>
    <w:link w:val="ae"/>
    <w:rsid w:val="00273D99"/>
    <w:pPr>
      <w:pBdr>
        <w:bottom w:val="single" w:sz="6" w:space="1" w:color="auto"/>
      </w:pBdr>
      <w:tabs>
        <w:tab w:val="center" w:pos="4153"/>
        <w:tab w:val="right" w:pos="8306"/>
      </w:tabs>
      <w:snapToGrid w:val="0"/>
      <w:jc w:val="center"/>
    </w:pPr>
    <w:rPr>
      <w:sz w:val="18"/>
      <w:szCs w:val="18"/>
    </w:rPr>
  </w:style>
  <w:style w:type="paragraph" w:styleId="af">
    <w:name w:val="Normal (Web)"/>
    <w:basedOn w:val="a"/>
    <w:rsid w:val="00273D99"/>
    <w:pPr>
      <w:spacing w:beforeAutospacing="1" w:afterAutospacing="1"/>
      <w:jc w:val="left"/>
    </w:pPr>
    <w:rPr>
      <w:rFonts w:cs="Times New Roman"/>
      <w:kern w:val="0"/>
      <w:sz w:val="24"/>
    </w:rPr>
  </w:style>
  <w:style w:type="character" w:styleId="af0">
    <w:name w:val="Hyperlink"/>
    <w:basedOn w:val="a0"/>
    <w:qFormat/>
    <w:rsid w:val="00273D99"/>
    <w:rPr>
      <w:color w:val="0000FF"/>
      <w:u w:val="single"/>
    </w:rPr>
  </w:style>
  <w:style w:type="character" w:styleId="af1">
    <w:name w:val="annotation reference"/>
    <w:basedOn w:val="a0"/>
    <w:unhideWhenUsed/>
    <w:rsid w:val="00273D99"/>
    <w:rPr>
      <w:sz w:val="21"/>
      <w:szCs w:val="21"/>
    </w:rPr>
  </w:style>
  <w:style w:type="character" w:customStyle="1" w:styleId="ae">
    <w:name w:val="页眉 字符"/>
    <w:basedOn w:val="a0"/>
    <w:link w:val="ad"/>
    <w:rsid w:val="00273D99"/>
    <w:rPr>
      <w:rFonts w:asciiTheme="minorHAnsi" w:eastAsiaTheme="minorEastAsia" w:hAnsiTheme="minorHAnsi" w:cstheme="minorBidi"/>
      <w:kern w:val="2"/>
      <w:sz w:val="18"/>
      <w:szCs w:val="18"/>
    </w:rPr>
  </w:style>
  <w:style w:type="character" w:customStyle="1" w:styleId="ac">
    <w:name w:val="页脚 字符"/>
    <w:basedOn w:val="a0"/>
    <w:link w:val="ab"/>
    <w:uiPriority w:val="99"/>
    <w:rsid w:val="00273D99"/>
    <w:rPr>
      <w:rFonts w:asciiTheme="minorHAnsi" w:eastAsiaTheme="minorEastAsia" w:hAnsiTheme="minorHAnsi" w:cstheme="minorBidi"/>
      <w:kern w:val="2"/>
      <w:sz w:val="18"/>
      <w:szCs w:val="18"/>
    </w:rPr>
  </w:style>
  <w:style w:type="character" w:customStyle="1" w:styleId="aa">
    <w:name w:val="批注框文本 字符"/>
    <w:basedOn w:val="a0"/>
    <w:link w:val="a9"/>
    <w:rsid w:val="00273D99"/>
    <w:rPr>
      <w:rFonts w:asciiTheme="minorHAnsi" w:eastAsiaTheme="minorEastAsia" w:hAnsiTheme="minorHAnsi" w:cstheme="minorBidi"/>
      <w:kern w:val="2"/>
      <w:sz w:val="18"/>
      <w:szCs w:val="18"/>
    </w:rPr>
  </w:style>
  <w:style w:type="character" w:customStyle="1" w:styleId="a6">
    <w:name w:val="批注文字 字符"/>
    <w:basedOn w:val="a0"/>
    <w:link w:val="a4"/>
    <w:semiHidden/>
    <w:rsid w:val="00273D99"/>
    <w:rPr>
      <w:rFonts w:asciiTheme="minorHAnsi" w:eastAsiaTheme="minorEastAsia" w:hAnsiTheme="minorHAnsi" w:cstheme="minorBidi"/>
      <w:kern w:val="2"/>
      <w:sz w:val="21"/>
      <w:szCs w:val="24"/>
    </w:rPr>
  </w:style>
  <w:style w:type="character" w:customStyle="1" w:styleId="a5">
    <w:name w:val="批注主题 字符"/>
    <w:basedOn w:val="a6"/>
    <w:link w:val="a3"/>
    <w:semiHidden/>
    <w:rsid w:val="00273D99"/>
    <w:rPr>
      <w:rFonts w:asciiTheme="minorHAnsi" w:eastAsiaTheme="minorEastAsia" w:hAnsiTheme="minorHAnsi" w:cstheme="minorBidi"/>
      <w:b/>
      <w:bCs/>
      <w:kern w:val="2"/>
      <w:sz w:val="21"/>
      <w:szCs w:val="24"/>
    </w:rPr>
  </w:style>
  <w:style w:type="character" w:customStyle="1" w:styleId="a8">
    <w:name w:val="日期 字符"/>
    <w:basedOn w:val="a0"/>
    <w:link w:val="a7"/>
    <w:rsid w:val="00273D99"/>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578AC5-6064-47A0-BFDD-2531FAEB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410</Words>
  <Characters>2341</Characters>
  <Application>Microsoft Office Word</Application>
  <DocSecurity>0</DocSecurity>
  <Lines>19</Lines>
  <Paragraphs>5</Paragraphs>
  <ScaleCrop>false</ScaleCrop>
  <Company>MS</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apple</dc:creator>
  <cp:lastModifiedBy>杨晶</cp:lastModifiedBy>
  <cp:revision>22</cp:revision>
  <cp:lastPrinted>2018-05-24T02:10:00Z</cp:lastPrinted>
  <dcterms:created xsi:type="dcterms:W3CDTF">2020-05-18T09:31:00Z</dcterms:created>
  <dcterms:modified xsi:type="dcterms:W3CDTF">2020-05-20T05:52:00Z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